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C9B1A0C" w14:textId="77777777" w:rsidR="007A3D7A" w:rsidRDefault="00000000">
      <w:pPr>
        <w:pStyle w:val="paragraph"/>
        <w:contextualSpacing w:val="0"/>
        <w:jc w:val="right"/>
        <w:rPr>
          <w:b/>
        </w:rPr>
      </w:pPr>
      <w:r>
        <w:rPr>
          <w:b/>
        </w:rPr>
        <w:t>4.</w:t>
      </w:r>
      <w:r>
        <w:t xml:space="preserve"> </w:t>
      </w:r>
      <w:r>
        <w:rPr>
          <w:b/>
        </w:rPr>
        <w:t>pielikums</w:t>
      </w:r>
      <w:r>
        <w:br/>
      </w:r>
      <w:r>
        <w:rPr>
          <w:b/>
        </w:rPr>
        <w:t>Ministru kabineta</w:t>
      </w:r>
      <w:r>
        <w:br/>
      </w:r>
      <w:r>
        <w:rPr>
          <w:b/>
        </w:rPr>
        <w:t>2024. gada 18. jūnija</w:t>
      </w:r>
      <w:r>
        <w:br/>
      </w:r>
      <w:r>
        <w:rPr>
          <w:b/>
        </w:rPr>
        <w:t>noteikumiem Nr.</w:t>
      </w:r>
      <w:r>
        <w:t xml:space="preserve"> </w:t>
      </w:r>
      <w:r>
        <w:rPr>
          <w:b/>
        </w:rPr>
        <w:t>391</w:t>
      </w:r>
    </w:p>
    <w:p w14:paraId="0542F403" w14:textId="77777777" w:rsidR="007A3D7A" w:rsidRDefault="00000000">
      <w:pPr>
        <w:pStyle w:val="paragraphheader"/>
        <w:contextualSpacing w:val="0"/>
        <w:jc w:val="center"/>
        <w:rPr>
          <w:b/>
        </w:rPr>
      </w:pPr>
      <w:r>
        <w:rPr>
          <w:b/>
        </w:rPr>
        <w:t>Profesionālā un zinātniskā darbība un tālākizglītības pasākumi</w:t>
      </w:r>
    </w:p>
    <w:p w14:paraId="7497CCA9" w14:textId="77777777" w:rsidR="007A3D7A" w:rsidRDefault="00000000">
      <w:r>
        <w:t>1. Profesionālās kvalifikācijas formālās izglītības un tālākizglītības pasākumi</w:t>
      </w:r>
    </w:p>
    <w:tbl>
      <w:tblPr>
        <w:tblStyle w:val="a"/>
        <w:tblW w:w="23790" w:type="dxa"/>
        <w:tblInd w:w="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CellMar>
          <w:top w:w="0" w:type="dxa"/>
          <w:left w:w="0" w:type="dxa"/>
          <w:bottom w:w="0" w:type="dxa"/>
          <w:right w:w="0" w:type="dxa"/>
        </w:tblCellMar>
        <w:tblLook w:val="0600" w:firstRow="0" w:lastRow="0" w:firstColumn="0" w:lastColumn="0" w:noHBand="1" w:noVBand="1"/>
      </w:tblPr>
      <w:tblGrid>
        <w:gridCol w:w="624"/>
        <w:gridCol w:w="7248"/>
        <w:gridCol w:w="12233"/>
        <w:gridCol w:w="3685"/>
      </w:tblGrid>
      <w:tr w:rsidR="007A3D7A" w14:paraId="264434CB" w14:textId="77777777" w:rsidTr="00EE49B9">
        <w:tblPrEx>
          <w:tblCellMar>
            <w:top w:w="0" w:type="dxa"/>
            <w:left w:w="0" w:type="dxa"/>
            <w:bottom w:w="0" w:type="dxa"/>
            <w:right w:w="0" w:type="dxa"/>
          </w:tblCellMar>
        </w:tblPrEx>
        <w:tc>
          <w:tcPr>
            <w:tcW w:w="624" w:type="dxa"/>
            <w:shd w:val="clear" w:color="auto" w:fill="FFFFFF"/>
            <w:noWrap/>
            <w:tcMar>
              <w:top w:w="75" w:type="dxa"/>
              <w:left w:w="75" w:type="dxa"/>
              <w:bottom w:w="75" w:type="dxa"/>
              <w:right w:w="75" w:type="dxa"/>
            </w:tcMar>
            <w:vAlign w:val="center"/>
          </w:tcPr>
          <w:p w14:paraId="7E936AB9" w14:textId="77777777" w:rsidR="007A3D7A" w:rsidRDefault="00000000">
            <w:pPr>
              <w:spacing w:line="240" w:lineRule="auto"/>
              <w:jc w:val="center"/>
            </w:pPr>
            <w:r>
              <w:t>Nr. p. k.</w:t>
            </w:r>
          </w:p>
        </w:tc>
        <w:tc>
          <w:tcPr>
            <w:tcW w:w="7248" w:type="dxa"/>
            <w:shd w:val="clear" w:color="auto" w:fill="FFFFFF"/>
            <w:noWrap/>
            <w:tcMar>
              <w:top w:w="75" w:type="dxa"/>
              <w:left w:w="75" w:type="dxa"/>
              <w:bottom w:w="75" w:type="dxa"/>
              <w:right w:w="75" w:type="dxa"/>
            </w:tcMar>
            <w:vAlign w:val="center"/>
          </w:tcPr>
          <w:p w14:paraId="78723ACF" w14:textId="77777777" w:rsidR="007A3D7A" w:rsidRDefault="00000000">
            <w:pPr>
              <w:spacing w:line="240" w:lineRule="auto"/>
              <w:jc w:val="center"/>
            </w:pPr>
            <w:r>
              <w:t>Nosaukums</w:t>
            </w:r>
          </w:p>
        </w:tc>
        <w:tc>
          <w:tcPr>
            <w:tcW w:w="12233" w:type="dxa"/>
            <w:shd w:val="clear" w:color="auto" w:fill="FFFFFF"/>
            <w:noWrap/>
            <w:tcMar>
              <w:top w:w="75" w:type="dxa"/>
              <w:left w:w="75" w:type="dxa"/>
              <w:bottom w:w="75" w:type="dxa"/>
              <w:right w:w="75" w:type="dxa"/>
            </w:tcMar>
            <w:vAlign w:val="center"/>
          </w:tcPr>
          <w:p w14:paraId="5146FDED" w14:textId="77777777" w:rsidR="007A3D7A" w:rsidRDefault="00000000">
            <w:pPr>
              <w:spacing w:line="240" w:lineRule="auto"/>
              <w:jc w:val="center"/>
            </w:pPr>
            <w:r>
              <w:t>Tālākizglītības punkti (TIP)</w:t>
            </w:r>
          </w:p>
        </w:tc>
        <w:tc>
          <w:tcPr>
            <w:tcW w:w="3685" w:type="dxa"/>
            <w:shd w:val="clear" w:color="auto" w:fill="FFFFFF"/>
            <w:noWrap/>
            <w:tcMar>
              <w:top w:w="75" w:type="dxa"/>
              <w:left w:w="75" w:type="dxa"/>
              <w:bottom w:w="75" w:type="dxa"/>
              <w:right w:w="75" w:type="dxa"/>
            </w:tcMar>
            <w:vAlign w:val="center"/>
          </w:tcPr>
          <w:p w14:paraId="2B884823" w14:textId="77777777" w:rsidR="007A3D7A" w:rsidRDefault="00000000">
            <w:pPr>
              <w:spacing w:line="240" w:lineRule="auto"/>
            </w:pPr>
            <w:r>
              <w:t>Nepieciešams iepriekšējs sertifikācijas institūcijas apstiprinājums (pasākuma organizatoram)</w:t>
            </w:r>
          </w:p>
        </w:tc>
      </w:tr>
      <w:tr w:rsidR="007A3D7A" w14:paraId="71C0F827" w14:textId="77777777" w:rsidTr="00EE49B9">
        <w:tblPrEx>
          <w:tblCellMar>
            <w:top w:w="0" w:type="dxa"/>
            <w:left w:w="0" w:type="dxa"/>
            <w:bottom w:w="0" w:type="dxa"/>
            <w:right w:w="0" w:type="dxa"/>
          </w:tblCellMar>
        </w:tblPrEx>
        <w:tc>
          <w:tcPr>
            <w:tcW w:w="624" w:type="dxa"/>
            <w:shd w:val="clear" w:color="auto" w:fill="FFFFFF"/>
            <w:noWrap/>
            <w:tcMar>
              <w:top w:w="75" w:type="dxa"/>
              <w:left w:w="75" w:type="dxa"/>
              <w:bottom w:w="75" w:type="dxa"/>
              <w:right w:w="75" w:type="dxa"/>
            </w:tcMar>
            <w:vAlign w:val="center"/>
          </w:tcPr>
          <w:p w14:paraId="21AA0D90" w14:textId="77777777" w:rsidR="007A3D7A" w:rsidRDefault="00000000">
            <w:pPr>
              <w:spacing w:line="240" w:lineRule="auto"/>
            </w:pPr>
            <w:r>
              <w:t>1.</w:t>
            </w:r>
          </w:p>
        </w:tc>
        <w:tc>
          <w:tcPr>
            <w:tcW w:w="7248" w:type="dxa"/>
            <w:shd w:val="clear" w:color="auto" w:fill="FFFFFF"/>
            <w:noWrap/>
            <w:tcMar>
              <w:top w:w="75" w:type="dxa"/>
              <w:left w:w="75" w:type="dxa"/>
              <w:bottom w:w="75" w:type="dxa"/>
              <w:right w:w="75" w:type="dxa"/>
            </w:tcMar>
            <w:vAlign w:val="center"/>
          </w:tcPr>
          <w:p w14:paraId="13D72189" w14:textId="77777777" w:rsidR="007A3D7A" w:rsidRDefault="00000000">
            <w:pPr>
              <w:spacing w:line="240" w:lineRule="auto"/>
            </w:pPr>
            <w:r>
              <w:t>Dalība pamatspecialitātes, apakšspecialitātes, papildspecialitātes vai ārstnieciskās vai diagnostiskās metodes profesionālās organizācijas tālākizglītības pasākumos (sēdēs)</w:t>
            </w:r>
          </w:p>
        </w:tc>
        <w:tc>
          <w:tcPr>
            <w:tcW w:w="12233" w:type="dxa"/>
            <w:shd w:val="clear" w:color="auto" w:fill="FFFFFF"/>
            <w:noWrap/>
            <w:tcMar>
              <w:top w:w="75" w:type="dxa"/>
              <w:left w:w="75" w:type="dxa"/>
              <w:bottom w:w="75" w:type="dxa"/>
              <w:right w:w="75" w:type="dxa"/>
            </w:tcMar>
            <w:vAlign w:val="center"/>
          </w:tcPr>
          <w:p w14:paraId="3F2E3E8A" w14:textId="77777777" w:rsidR="007A3D7A" w:rsidRDefault="00000000">
            <w:pPr>
              <w:spacing w:line="240" w:lineRule="auto"/>
            </w:pPr>
            <w:r>
              <w:t>1 TIP par vienu akadēmisko stundu (ne vairāk kā 8 TIP dienā)</w:t>
            </w:r>
          </w:p>
        </w:tc>
        <w:tc>
          <w:tcPr>
            <w:tcW w:w="3685" w:type="dxa"/>
            <w:shd w:val="clear" w:color="auto" w:fill="FFFFFF"/>
            <w:noWrap/>
            <w:tcMar>
              <w:top w:w="75" w:type="dxa"/>
              <w:left w:w="75" w:type="dxa"/>
              <w:bottom w:w="75" w:type="dxa"/>
              <w:right w:w="75" w:type="dxa"/>
            </w:tcMar>
            <w:vAlign w:val="center"/>
          </w:tcPr>
          <w:p w14:paraId="6C220FB1" w14:textId="77777777" w:rsidR="007A3D7A" w:rsidRDefault="00000000">
            <w:pPr>
              <w:spacing w:line="240" w:lineRule="auto"/>
            </w:pPr>
            <w:r>
              <w:t>nav</w:t>
            </w:r>
          </w:p>
        </w:tc>
      </w:tr>
      <w:tr w:rsidR="007A3D7A" w14:paraId="2DA820B0" w14:textId="77777777" w:rsidTr="00EE49B9">
        <w:tblPrEx>
          <w:tblCellMar>
            <w:top w:w="0" w:type="dxa"/>
            <w:left w:w="0" w:type="dxa"/>
            <w:bottom w:w="0" w:type="dxa"/>
            <w:right w:w="0" w:type="dxa"/>
          </w:tblCellMar>
        </w:tblPrEx>
        <w:tc>
          <w:tcPr>
            <w:tcW w:w="624" w:type="dxa"/>
            <w:shd w:val="clear" w:color="auto" w:fill="FFFFFF"/>
            <w:noWrap/>
            <w:tcMar>
              <w:top w:w="75" w:type="dxa"/>
              <w:left w:w="75" w:type="dxa"/>
              <w:bottom w:w="75" w:type="dxa"/>
              <w:right w:w="75" w:type="dxa"/>
            </w:tcMar>
            <w:vAlign w:val="center"/>
          </w:tcPr>
          <w:p w14:paraId="12FCDDF1" w14:textId="77777777" w:rsidR="007A3D7A" w:rsidRDefault="00000000">
            <w:pPr>
              <w:spacing w:line="240" w:lineRule="auto"/>
            </w:pPr>
            <w:r>
              <w:t>2.</w:t>
            </w:r>
          </w:p>
        </w:tc>
        <w:tc>
          <w:tcPr>
            <w:tcW w:w="7248" w:type="dxa"/>
            <w:shd w:val="clear" w:color="auto" w:fill="FFFFFF"/>
            <w:noWrap/>
            <w:tcMar>
              <w:top w:w="75" w:type="dxa"/>
              <w:left w:w="75" w:type="dxa"/>
              <w:bottom w:w="75" w:type="dxa"/>
              <w:right w:w="75" w:type="dxa"/>
            </w:tcMar>
            <w:vAlign w:val="center"/>
          </w:tcPr>
          <w:p w14:paraId="09DB1E14" w14:textId="77777777" w:rsidR="007A3D7A" w:rsidRDefault="00000000">
            <w:pPr>
              <w:spacing w:line="240" w:lineRule="auto"/>
            </w:pPr>
            <w:r>
              <w:t>Dalība izglītības iestāžu (kas īsteno medicīniskās izglītības programmas) tālākizglītības pasākumu programmās (profesionālās pilnveides programmas, kvalifikācijas uzturēšanas programmas, vispārējo prasmju pilnveides programmas, semināru programmas, konferenču programmas u. c.)</w:t>
            </w:r>
          </w:p>
        </w:tc>
        <w:tc>
          <w:tcPr>
            <w:tcW w:w="12233" w:type="dxa"/>
            <w:shd w:val="clear" w:color="auto" w:fill="FFFFFF"/>
            <w:noWrap/>
            <w:tcMar>
              <w:top w:w="75" w:type="dxa"/>
              <w:left w:w="75" w:type="dxa"/>
              <w:bottom w:w="75" w:type="dxa"/>
              <w:right w:w="75" w:type="dxa"/>
            </w:tcMar>
            <w:vAlign w:val="center"/>
          </w:tcPr>
          <w:p w14:paraId="361D893B" w14:textId="77777777" w:rsidR="007A3D7A" w:rsidRDefault="00000000">
            <w:pPr>
              <w:spacing w:line="240" w:lineRule="auto"/>
            </w:pPr>
            <w:r>
              <w:t>1 TIP par vienu akadēmisko stundu (ne vairāk kā 8 TIP dienā)</w:t>
            </w:r>
          </w:p>
        </w:tc>
        <w:tc>
          <w:tcPr>
            <w:tcW w:w="3685" w:type="dxa"/>
            <w:shd w:val="clear" w:color="auto" w:fill="FFFFFF"/>
            <w:noWrap/>
            <w:tcMar>
              <w:top w:w="75" w:type="dxa"/>
              <w:left w:w="75" w:type="dxa"/>
              <w:bottom w:w="75" w:type="dxa"/>
              <w:right w:w="75" w:type="dxa"/>
            </w:tcMar>
            <w:vAlign w:val="center"/>
          </w:tcPr>
          <w:p w14:paraId="26267D78" w14:textId="77777777" w:rsidR="007A3D7A" w:rsidRDefault="00000000">
            <w:pPr>
              <w:spacing w:line="240" w:lineRule="auto"/>
            </w:pPr>
            <w:r>
              <w:t>ir</w:t>
            </w:r>
          </w:p>
        </w:tc>
      </w:tr>
      <w:tr w:rsidR="007A3D7A" w14:paraId="07D383EA" w14:textId="77777777" w:rsidTr="00EE49B9">
        <w:tblPrEx>
          <w:tblCellMar>
            <w:top w:w="0" w:type="dxa"/>
            <w:left w:w="0" w:type="dxa"/>
            <w:bottom w:w="0" w:type="dxa"/>
            <w:right w:w="0" w:type="dxa"/>
          </w:tblCellMar>
        </w:tblPrEx>
        <w:tc>
          <w:tcPr>
            <w:tcW w:w="624" w:type="dxa"/>
            <w:shd w:val="clear" w:color="auto" w:fill="FFFFFF"/>
            <w:noWrap/>
            <w:tcMar>
              <w:top w:w="75" w:type="dxa"/>
              <w:left w:w="75" w:type="dxa"/>
              <w:bottom w:w="75" w:type="dxa"/>
              <w:right w:w="75" w:type="dxa"/>
            </w:tcMar>
            <w:vAlign w:val="center"/>
          </w:tcPr>
          <w:p w14:paraId="25FACD57" w14:textId="77777777" w:rsidR="007A3D7A" w:rsidRDefault="00000000">
            <w:pPr>
              <w:spacing w:line="240" w:lineRule="auto"/>
            </w:pPr>
            <w:r>
              <w:t>3.</w:t>
            </w:r>
          </w:p>
        </w:tc>
        <w:tc>
          <w:tcPr>
            <w:tcW w:w="7248" w:type="dxa"/>
            <w:shd w:val="clear" w:color="auto" w:fill="FFFFFF"/>
            <w:noWrap/>
            <w:tcMar>
              <w:top w:w="75" w:type="dxa"/>
              <w:left w:w="75" w:type="dxa"/>
              <w:bottom w:w="75" w:type="dxa"/>
              <w:right w:w="75" w:type="dxa"/>
            </w:tcMar>
            <w:vAlign w:val="center"/>
          </w:tcPr>
          <w:p w14:paraId="21A44E6F" w14:textId="77777777" w:rsidR="007A3D7A" w:rsidRDefault="00000000">
            <w:pPr>
              <w:spacing w:line="240" w:lineRule="auto"/>
            </w:pPr>
            <w:r>
              <w:t>Dalība ārstniecības iestāžu tālākizglītības pasākumu programmās (profesionālās pilnveides programmas, kvalifikācijas uzturēšanas programmas, vispārējo prasmju pilnveides programmas, semināru programmas, konferenču programmas u. c.)</w:t>
            </w:r>
          </w:p>
        </w:tc>
        <w:tc>
          <w:tcPr>
            <w:tcW w:w="12233" w:type="dxa"/>
            <w:shd w:val="clear" w:color="auto" w:fill="FFFFFF"/>
            <w:noWrap/>
            <w:tcMar>
              <w:top w:w="75" w:type="dxa"/>
              <w:left w:w="75" w:type="dxa"/>
              <w:bottom w:w="75" w:type="dxa"/>
              <w:right w:w="75" w:type="dxa"/>
            </w:tcMar>
            <w:vAlign w:val="center"/>
          </w:tcPr>
          <w:p w14:paraId="3761CB45" w14:textId="77777777" w:rsidR="007A3D7A" w:rsidRDefault="00000000">
            <w:pPr>
              <w:spacing w:line="240" w:lineRule="auto"/>
            </w:pPr>
            <w:r>
              <w:t>1 TIP par vienu akadēmisko stundu (ne vairāk kā 8 TIP dienā)</w:t>
            </w:r>
          </w:p>
        </w:tc>
        <w:tc>
          <w:tcPr>
            <w:tcW w:w="3685" w:type="dxa"/>
            <w:shd w:val="clear" w:color="auto" w:fill="FFFFFF"/>
            <w:noWrap/>
            <w:tcMar>
              <w:top w:w="75" w:type="dxa"/>
              <w:left w:w="75" w:type="dxa"/>
              <w:bottom w:w="75" w:type="dxa"/>
              <w:right w:w="75" w:type="dxa"/>
            </w:tcMar>
            <w:vAlign w:val="center"/>
          </w:tcPr>
          <w:p w14:paraId="3DBFF2D4" w14:textId="77777777" w:rsidR="007A3D7A" w:rsidRDefault="00000000">
            <w:pPr>
              <w:spacing w:line="240" w:lineRule="auto"/>
            </w:pPr>
            <w:r>
              <w:t>ir</w:t>
            </w:r>
          </w:p>
        </w:tc>
      </w:tr>
      <w:tr w:rsidR="007A3D7A" w14:paraId="6A2F3C00" w14:textId="77777777" w:rsidTr="00EE49B9">
        <w:tblPrEx>
          <w:tblCellMar>
            <w:top w:w="0" w:type="dxa"/>
            <w:left w:w="0" w:type="dxa"/>
            <w:bottom w:w="0" w:type="dxa"/>
            <w:right w:w="0" w:type="dxa"/>
          </w:tblCellMar>
        </w:tblPrEx>
        <w:tc>
          <w:tcPr>
            <w:tcW w:w="624" w:type="dxa"/>
            <w:shd w:val="clear" w:color="auto" w:fill="FFFFFF"/>
            <w:noWrap/>
            <w:tcMar>
              <w:top w:w="75" w:type="dxa"/>
              <w:left w:w="75" w:type="dxa"/>
              <w:bottom w:w="75" w:type="dxa"/>
              <w:right w:w="75" w:type="dxa"/>
            </w:tcMar>
            <w:vAlign w:val="center"/>
          </w:tcPr>
          <w:p w14:paraId="587853C4" w14:textId="77777777" w:rsidR="007A3D7A" w:rsidRDefault="00000000">
            <w:pPr>
              <w:spacing w:line="240" w:lineRule="auto"/>
            </w:pPr>
            <w:r>
              <w:lastRenderedPageBreak/>
              <w:t>4.</w:t>
            </w:r>
          </w:p>
        </w:tc>
        <w:tc>
          <w:tcPr>
            <w:tcW w:w="7248" w:type="dxa"/>
            <w:shd w:val="clear" w:color="auto" w:fill="FFFFFF"/>
            <w:noWrap/>
            <w:tcMar>
              <w:top w:w="75" w:type="dxa"/>
              <w:left w:w="75" w:type="dxa"/>
              <w:bottom w:w="75" w:type="dxa"/>
              <w:right w:w="75" w:type="dxa"/>
            </w:tcMar>
            <w:vAlign w:val="center"/>
          </w:tcPr>
          <w:p w14:paraId="1B32630B" w14:textId="77777777" w:rsidR="007A3D7A" w:rsidRDefault="00000000">
            <w:pPr>
              <w:spacing w:line="240" w:lineRule="auto"/>
            </w:pPr>
            <w:r>
              <w:t>Tālākizglītība kongresos, konferencēs, simpozijos, semināros un citos pasākumos Latvijā</w:t>
            </w:r>
          </w:p>
        </w:tc>
        <w:tc>
          <w:tcPr>
            <w:tcW w:w="12233" w:type="dxa"/>
            <w:shd w:val="clear" w:color="auto" w:fill="FFFFFF"/>
            <w:noWrap/>
            <w:tcMar>
              <w:top w:w="75" w:type="dxa"/>
              <w:left w:w="75" w:type="dxa"/>
              <w:bottom w:w="75" w:type="dxa"/>
              <w:right w:w="75" w:type="dxa"/>
            </w:tcMar>
            <w:vAlign w:val="center"/>
          </w:tcPr>
          <w:p w14:paraId="770E527E" w14:textId="77777777" w:rsidR="007A3D7A" w:rsidRDefault="00000000">
            <w:pPr>
              <w:spacing w:line="240" w:lineRule="auto"/>
            </w:pPr>
            <w:r>
              <w:t>1 TIP par vienu akadēmisko stundu (ne vairāk kā 8 TIP dienā)</w:t>
            </w:r>
          </w:p>
        </w:tc>
        <w:tc>
          <w:tcPr>
            <w:tcW w:w="3685" w:type="dxa"/>
            <w:shd w:val="clear" w:color="auto" w:fill="FFFFFF"/>
            <w:noWrap/>
            <w:tcMar>
              <w:top w:w="75" w:type="dxa"/>
              <w:left w:w="75" w:type="dxa"/>
              <w:bottom w:w="75" w:type="dxa"/>
              <w:right w:w="75" w:type="dxa"/>
            </w:tcMar>
            <w:vAlign w:val="center"/>
          </w:tcPr>
          <w:p w14:paraId="7B7FA022" w14:textId="77777777" w:rsidR="007A3D7A" w:rsidRDefault="00000000">
            <w:pPr>
              <w:spacing w:line="240" w:lineRule="auto"/>
            </w:pPr>
            <w:r>
              <w:t>ir</w:t>
            </w:r>
          </w:p>
        </w:tc>
      </w:tr>
      <w:tr w:rsidR="007A3D7A" w14:paraId="60207587" w14:textId="77777777" w:rsidTr="00EE49B9">
        <w:tblPrEx>
          <w:tblCellMar>
            <w:top w:w="0" w:type="dxa"/>
            <w:left w:w="0" w:type="dxa"/>
            <w:bottom w:w="0" w:type="dxa"/>
            <w:right w:w="0" w:type="dxa"/>
          </w:tblCellMar>
        </w:tblPrEx>
        <w:tc>
          <w:tcPr>
            <w:tcW w:w="624" w:type="dxa"/>
            <w:shd w:val="clear" w:color="auto" w:fill="FFFFFF"/>
            <w:noWrap/>
            <w:tcMar>
              <w:top w:w="75" w:type="dxa"/>
              <w:left w:w="75" w:type="dxa"/>
              <w:bottom w:w="75" w:type="dxa"/>
              <w:right w:w="75" w:type="dxa"/>
            </w:tcMar>
            <w:vAlign w:val="center"/>
          </w:tcPr>
          <w:p w14:paraId="311DAB63" w14:textId="77777777" w:rsidR="007A3D7A" w:rsidRDefault="00000000">
            <w:pPr>
              <w:spacing w:line="240" w:lineRule="auto"/>
            </w:pPr>
            <w:r>
              <w:t>5.</w:t>
            </w:r>
          </w:p>
        </w:tc>
        <w:tc>
          <w:tcPr>
            <w:tcW w:w="7248" w:type="dxa"/>
            <w:shd w:val="clear" w:color="auto" w:fill="FFFFFF"/>
            <w:noWrap/>
            <w:tcMar>
              <w:top w:w="75" w:type="dxa"/>
              <w:left w:w="75" w:type="dxa"/>
              <w:bottom w:w="75" w:type="dxa"/>
              <w:right w:w="75" w:type="dxa"/>
            </w:tcMar>
            <w:vAlign w:val="center"/>
          </w:tcPr>
          <w:p w14:paraId="5A44B135" w14:textId="77777777" w:rsidR="007A3D7A" w:rsidRDefault="00000000">
            <w:pPr>
              <w:spacing w:line="240" w:lineRule="auto"/>
            </w:pPr>
            <w:r>
              <w:t>Tālākizglītība starptautiskos kongresos, konferencēs, simpozijos, semināros un citos pasākumos</w:t>
            </w:r>
            <w:r>
              <w:rPr>
                <w:vertAlign w:val="superscript"/>
              </w:rPr>
              <w:t>1</w:t>
            </w:r>
          </w:p>
        </w:tc>
        <w:tc>
          <w:tcPr>
            <w:tcW w:w="12233" w:type="dxa"/>
            <w:shd w:val="clear" w:color="auto" w:fill="FFFFFF"/>
            <w:noWrap/>
            <w:tcMar>
              <w:top w:w="75" w:type="dxa"/>
              <w:left w:w="75" w:type="dxa"/>
              <w:bottom w:w="75" w:type="dxa"/>
              <w:right w:w="75" w:type="dxa"/>
            </w:tcMar>
            <w:vAlign w:val="center"/>
          </w:tcPr>
          <w:p w14:paraId="184F1998" w14:textId="77777777" w:rsidR="007A3D7A" w:rsidRDefault="00000000">
            <w:pPr>
              <w:spacing w:line="240" w:lineRule="auto"/>
            </w:pPr>
            <w:r>
              <w:t>atbilstoši pasākuma organizatora noteiktajam</w:t>
            </w:r>
          </w:p>
        </w:tc>
        <w:tc>
          <w:tcPr>
            <w:tcW w:w="3685" w:type="dxa"/>
            <w:shd w:val="clear" w:color="auto" w:fill="FFFFFF"/>
            <w:noWrap/>
            <w:tcMar>
              <w:top w:w="75" w:type="dxa"/>
              <w:left w:w="75" w:type="dxa"/>
              <w:bottom w:w="75" w:type="dxa"/>
              <w:right w:w="75" w:type="dxa"/>
            </w:tcMar>
            <w:vAlign w:val="center"/>
          </w:tcPr>
          <w:p w14:paraId="2D959FCE" w14:textId="77777777" w:rsidR="007A3D7A" w:rsidRDefault="00000000">
            <w:pPr>
              <w:spacing w:line="240" w:lineRule="auto"/>
            </w:pPr>
            <w:r>
              <w:t>nav</w:t>
            </w:r>
          </w:p>
        </w:tc>
      </w:tr>
      <w:tr w:rsidR="007A3D7A" w14:paraId="021611D7" w14:textId="77777777" w:rsidTr="00EE49B9">
        <w:tblPrEx>
          <w:tblCellMar>
            <w:top w:w="0" w:type="dxa"/>
            <w:left w:w="0" w:type="dxa"/>
            <w:bottom w:w="0" w:type="dxa"/>
            <w:right w:w="0" w:type="dxa"/>
          </w:tblCellMar>
        </w:tblPrEx>
        <w:tc>
          <w:tcPr>
            <w:tcW w:w="624" w:type="dxa"/>
            <w:shd w:val="clear" w:color="auto" w:fill="FFFFFF"/>
            <w:noWrap/>
            <w:tcMar>
              <w:top w:w="75" w:type="dxa"/>
              <w:left w:w="75" w:type="dxa"/>
              <w:bottom w:w="75" w:type="dxa"/>
              <w:right w:w="75" w:type="dxa"/>
            </w:tcMar>
            <w:vAlign w:val="center"/>
          </w:tcPr>
          <w:p w14:paraId="5849B820" w14:textId="77777777" w:rsidR="007A3D7A" w:rsidRDefault="00000000">
            <w:pPr>
              <w:spacing w:line="240" w:lineRule="auto"/>
            </w:pPr>
            <w:r>
              <w:t>6.</w:t>
            </w:r>
          </w:p>
        </w:tc>
        <w:tc>
          <w:tcPr>
            <w:tcW w:w="7248" w:type="dxa"/>
            <w:shd w:val="clear" w:color="auto" w:fill="FFFFFF"/>
            <w:noWrap/>
            <w:tcMar>
              <w:top w:w="75" w:type="dxa"/>
              <w:left w:w="75" w:type="dxa"/>
              <w:bottom w:w="75" w:type="dxa"/>
              <w:right w:w="75" w:type="dxa"/>
            </w:tcMar>
            <w:vAlign w:val="center"/>
          </w:tcPr>
          <w:p w14:paraId="1F2975AC" w14:textId="77777777" w:rsidR="007A3D7A" w:rsidRDefault="00000000">
            <w:pPr>
              <w:spacing w:line="240" w:lineRule="auto"/>
            </w:pPr>
            <w:r>
              <w:t>Dalība ārstniecības personu sertifikācijas institūcijas organizētās starpdisciplīnu konferencēs</w:t>
            </w:r>
          </w:p>
        </w:tc>
        <w:tc>
          <w:tcPr>
            <w:tcW w:w="12233" w:type="dxa"/>
            <w:shd w:val="clear" w:color="auto" w:fill="FFFFFF"/>
            <w:noWrap/>
            <w:tcMar>
              <w:top w:w="75" w:type="dxa"/>
              <w:left w:w="75" w:type="dxa"/>
              <w:bottom w:w="75" w:type="dxa"/>
              <w:right w:w="75" w:type="dxa"/>
            </w:tcMar>
            <w:vAlign w:val="center"/>
          </w:tcPr>
          <w:p w14:paraId="14941D5B" w14:textId="77777777" w:rsidR="007A3D7A" w:rsidRDefault="00000000">
            <w:pPr>
              <w:spacing w:line="240" w:lineRule="auto"/>
            </w:pPr>
            <w:r>
              <w:t>12 TIP (par katru)</w:t>
            </w:r>
          </w:p>
        </w:tc>
        <w:tc>
          <w:tcPr>
            <w:tcW w:w="3685" w:type="dxa"/>
            <w:shd w:val="clear" w:color="auto" w:fill="FFFFFF"/>
            <w:noWrap/>
            <w:tcMar>
              <w:top w:w="75" w:type="dxa"/>
              <w:left w:w="75" w:type="dxa"/>
              <w:bottom w:w="75" w:type="dxa"/>
              <w:right w:w="75" w:type="dxa"/>
            </w:tcMar>
            <w:vAlign w:val="center"/>
          </w:tcPr>
          <w:p w14:paraId="1136E5AE" w14:textId="77777777" w:rsidR="007A3D7A" w:rsidRDefault="00000000">
            <w:pPr>
              <w:spacing w:line="240" w:lineRule="auto"/>
            </w:pPr>
            <w:r>
              <w:t>nav</w:t>
            </w:r>
          </w:p>
        </w:tc>
      </w:tr>
      <w:tr w:rsidR="007A3D7A" w14:paraId="6911B5CC" w14:textId="77777777" w:rsidTr="00EE49B9">
        <w:tblPrEx>
          <w:tblCellMar>
            <w:top w:w="0" w:type="dxa"/>
            <w:left w:w="0" w:type="dxa"/>
            <w:bottom w:w="0" w:type="dxa"/>
            <w:right w:w="0" w:type="dxa"/>
          </w:tblCellMar>
        </w:tblPrEx>
        <w:tc>
          <w:tcPr>
            <w:tcW w:w="624" w:type="dxa"/>
            <w:shd w:val="clear" w:color="auto" w:fill="FFFFFF"/>
            <w:noWrap/>
            <w:tcMar>
              <w:top w:w="75" w:type="dxa"/>
              <w:left w:w="75" w:type="dxa"/>
              <w:bottom w:w="75" w:type="dxa"/>
              <w:right w:w="75" w:type="dxa"/>
            </w:tcMar>
            <w:vAlign w:val="center"/>
          </w:tcPr>
          <w:p w14:paraId="23B71F7A" w14:textId="77777777" w:rsidR="007A3D7A" w:rsidRDefault="00000000">
            <w:pPr>
              <w:spacing w:line="240" w:lineRule="auto"/>
            </w:pPr>
            <w:r>
              <w:t>7.</w:t>
            </w:r>
          </w:p>
        </w:tc>
        <w:tc>
          <w:tcPr>
            <w:tcW w:w="7248" w:type="dxa"/>
            <w:shd w:val="clear" w:color="auto" w:fill="FFFFFF"/>
            <w:noWrap/>
            <w:tcMar>
              <w:top w:w="75" w:type="dxa"/>
              <w:left w:w="75" w:type="dxa"/>
              <w:bottom w:w="75" w:type="dxa"/>
              <w:right w:w="75" w:type="dxa"/>
            </w:tcMar>
            <w:vAlign w:val="center"/>
          </w:tcPr>
          <w:p w14:paraId="433F51E8" w14:textId="77777777" w:rsidR="007A3D7A" w:rsidRDefault="00000000">
            <w:pPr>
              <w:spacing w:line="240" w:lineRule="auto"/>
            </w:pPr>
            <w:r>
              <w:t>Latvijā veidotas tālmācības apmācības programmas apguve ar saņemtu vērtējumu</w:t>
            </w:r>
          </w:p>
        </w:tc>
        <w:tc>
          <w:tcPr>
            <w:tcW w:w="12233" w:type="dxa"/>
            <w:shd w:val="clear" w:color="auto" w:fill="FFFFFF"/>
            <w:noWrap/>
            <w:tcMar>
              <w:top w:w="75" w:type="dxa"/>
              <w:left w:w="75" w:type="dxa"/>
              <w:bottom w:w="75" w:type="dxa"/>
              <w:right w:w="75" w:type="dxa"/>
            </w:tcMar>
            <w:vAlign w:val="center"/>
          </w:tcPr>
          <w:p w14:paraId="6F35FFCE" w14:textId="77777777" w:rsidR="007A3D7A" w:rsidRDefault="00000000">
            <w:pPr>
              <w:spacing w:line="240" w:lineRule="auto"/>
            </w:pPr>
            <w:r>
              <w:t>atbilstoši pasākuma organizatora noteiktajam, bet ne vairāk kā 1 TIP par vienu akadēmisko stundu</w:t>
            </w:r>
          </w:p>
        </w:tc>
        <w:tc>
          <w:tcPr>
            <w:tcW w:w="3685" w:type="dxa"/>
            <w:shd w:val="clear" w:color="auto" w:fill="FFFFFF"/>
            <w:noWrap/>
            <w:tcMar>
              <w:top w:w="75" w:type="dxa"/>
              <w:left w:w="75" w:type="dxa"/>
              <w:bottom w:w="75" w:type="dxa"/>
              <w:right w:w="75" w:type="dxa"/>
            </w:tcMar>
            <w:vAlign w:val="center"/>
          </w:tcPr>
          <w:p w14:paraId="05A36977" w14:textId="77777777" w:rsidR="007A3D7A" w:rsidRDefault="00000000">
            <w:pPr>
              <w:spacing w:line="240" w:lineRule="auto"/>
            </w:pPr>
            <w:r>
              <w:t>ir</w:t>
            </w:r>
          </w:p>
        </w:tc>
      </w:tr>
      <w:tr w:rsidR="007A3D7A" w14:paraId="2F74EB78" w14:textId="77777777" w:rsidTr="00EE49B9">
        <w:tblPrEx>
          <w:tblCellMar>
            <w:top w:w="0" w:type="dxa"/>
            <w:left w:w="0" w:type="dxa"/>
            <w:bottom w:w="0" w:type="dxa"/>
            <w:right w:w="0" w:type="dxa"/>
          </w:tblCellMar>
        </w:tblPrEx>
        <w:tc>
          <w:tcPr>
            <w:tcW w:w="624" w:type="dxa"/>
            <w:shd w:val="clear" w:color="auto" w:fill="FFFFFF"/>
            <w:noWrap/>
            <w:tcMar>
              <w:top w:w="75" w:type="dxa"/>
              <w:left w:w="75" w:type="dxa"/>
              <w:bottom w:w="75" w:type="dxa"/>
              <w:right w:w="75" w:type="dxa"/>
            </w:tcMar>
            <w:vAlign w:val="center"/>
          </w:tcPr>
          <w:p w14:paraId="67783C75" w14:textId="77777777" w:rsidR="007A3D7A" w:rsidRDefault="00000000">
            <w:pPr>
              <w:spacing w:line="240" w:lineRule="auto"/>
            </w:pPr>
            <w:r>
              <w:t>8.</w:t>
            </w:r>
          </w:p>
        </w:tc>
        <w:tc>
          <w:tcPr>
            <w:tcW w:w="7248" w:type="dxa"/>
            <w:shd w:val="clear" w:color="auto" w:fill="FFFFFF"/>
            <w:noWrap/>
            <w:tcMar>
              <w:top w:w="75" w:type="dxa"/>
              <w:left w:w="75" w:type="dxa"/>
              <w:bottom w:w="75" w:type="dxa"/>
              <w:right w:w="75" w:type="dxa"/>
            </w:tcMar>
            <w:vAlign w:val="center"/>
          </w:tcPr>
          <w:p w14:paraId="0AB43D2F" w14:textId="77777777" w:rsidR="007A3D7A" w:rsidRDefault="00000000">
            <w:pPr>
              <w:spacing w:line="240" w:lineRule="auto"/>
            </w:pPr>
            <w:r>
              <w:t>Tālākizglītība (stažēšanās, praktiskā apmācība, voluntēšana) apmācīttiesīgās ārstniecības iestādēs</w:t>
            </w:r>
          </w:p>
        </w:tc>
        <w:tc>
          <w:tcPr>
            <w:tcW w:w="12233" w:type="dxa"/>
            <w:shd w:val="clear" w:color="auto" w:fill="FFFFFF"/>
            <w:noWrap/>
            <w:tcMar>
              <w:top w:w="75" w:type="dxa"/>
              <w:left w:w="75" w:type="dxa"/>
              <w:bottom w:w="75" w:type="dxa"/>
              <w:right w:w="75" w:type="dxa"/>
            </w:tcMar>
            <w:vAlign w:val="center"/>
          </w:tcPr>
          <w:p w14:paraId="3F9BDE09" w14:textId="77777777" w:rsidR="007A3D7A" w:rsidRDefault="00000000">
            <w:pPr>
              <w:spacing w:line="240" w:lineRule="auto"/>
            </w:pPr>
            <w:r>
              <w:t>2 TIP par vienu dienu</w:t>
            </w:r>
          </w:p>
        </w:tc>
        <w:tc>
          <w:tcPr>
            <w:tcW w:w="3685" w:type="dxa"/>
            <w:shd w:val="clear" w:color="auto" w:fill="FFFFFF"/>
            <w:noWrap/>
            <w:tcMar>
              <w:top w:w="75" w:type="dxa"/>
              <w:left w:w="75" w:type="dxa"/>
              <w:bottom w:w="75" w:type="dxa"/>
              <w:right w:w="75" w:type="dxa"/>
            </w:tcMar>
            <w:vAlign w:val="center"/>
          </w:tcPr>
          <w:p w14:paraId="59A1CE51" w14:textId="77777777" w:rsidR="007A3D7A" w:rsidRDefault="00000000">
            <w:pPr>
              <w:spacing w:line="240" w:lineRule="auto"/>
            </w:pPr>
            <w:r>
              <w:t>nav</w:t>
            </w:r>
          </w:p>
        </w:tc>
      </w:tr>
    </w:tbl>
    <w:p w14:paraId="337A1F9B" w14:textId="77777777" w:rsidR="007A3D7A" w:rsidRDefault="007A3D7A"/>
    <w:p w14:paraId="6F1B3BF2" w14:textId="77777777" w:rsidR="007A3D7A" w:rsidRDefault="00000000">
      <w:r>
        <w:t> </w:t>
      </w:r>
    </w:p>
    <w:p w14:paraId="02D7AD6D" w14:textId="77777777" w:rsidR="007A3D7A" w:rsidRDefault="00000000">
      <w:r>
        <w:t>2. Profesionālā un zinātniskā darbība tālākizglītības jomā</w:t>
      </w:r>
    </w:p>
    <w:tbl>
      <w:tblPr>
        <w:tblStyle w:val="a"/>
        <w:tblW w:w="23895" w:type="dxa"/>
        <w:tblInd w:w="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CellMar>
          <w:top w:w="0" w:type="dxa"/>
          <w:left w:w="0" w:type="dxa"/>
          <w:bottom w:w="0" w:type="dxa"/>
          <w:right w:w="0" w:type="dxa"/>
        </w:tblCellMar>
        <w:tblLook w:val="0600" w:firstRow="0" w:lastRow="0" w:firstColumn="0" w:lastColumn="0" w:noHBand="1" w:noVBand="1"/>
      </w:tblPr>
      <w:tblGrid>
        <w:gridCol w:w="623"/>
        <w:gridCol w:w="8001"/>
        <w:gridCol w:w="11538"/>
        <w:gridCol w:w="3733"/>
      </w:tblGrid>
      <w:tr w:rsidR="007A3D7A" w14:paraId="09B0C6B2"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2724E17A" w14:textId="77777777" w:rsidR="007A3D7A" w:rsidRDefault="00000000">
            <w:pPr>
              <w:spacing w:line="240" w:lineRule="auto"/>
              <w:jc w:val="center"/>
            </w:pPr>
            <w:r>
              <w:t>Nr. p. k.</w:t>
            </w:r>
          </w:p>
        </w:tc>
        <w:tc>
          <w:tcPr>
            <w:tcW w:w="7799" w:type="dxa"/>
            <w:shd w:val="clear" w:color="auto" w:fill="FFFFFF"/>
            <w:noWrap/>
            <w:tcMar>
              <w:top w:w="75" w:type="dxa"/>
              <w:left w:w="75" w:type="dxa"/>
              <w:bottom w:w="75" w:type="dxa"/>
              <w:right w:w="75" w:type="dxa"/>
            </w:tcMar>
            <w:vAlign w:val="center"/>
          </w:tcPr>
          <w:p w14:paraId="4CEAC59C" w14:textId="77777777" w:rsidR="007A3D7A" w:rsidRDefault="00000000">
            <w:pPr>
              <w:spacing w:line="240" w:lineRule="auto"/>
              <w:jc w:val="center"/>
            </w:pPr>
            <w:r>
              <w:t>Nosaukums</w:t>
            </w:r>
          </w:p>
        </w:tc>
        <w:tc>
          <w:tcPr>
            <w:tcW w:w="11247" w:type="dxa"/>
            <w:shd w:val="clear" w:color="auto" w:fill="FFFFFF"/>
            <w:noWrap/>
            <w:tcMar>
              <w:top w:w="75" w:type="dxa"/>
              <w:left w:w="75" w:type="dxa"/>
              <w:bottom w:w="75" w:type="dxa"/>
              <w:right w:w="75" w:type="dxa"/>
            </w:tcMar>
            <w:vAlign w:val="center"/>
          </w:tcPr>
          <w:p w14:paraId="65ABDCAB" w14:textId="77777777" w:rsidR="007A3D7A" w:rsidRDefault="00000000">
            <w:pPr>
              <w:spacing w:line="240" w:lineRule="auto"/>
              <w:jc w:val="center"/>
            </w:pPr>
            <w:r>
              <w:t>Tālākizglītības punkti (TIP)</w:t>
            </w:r>
          </w:p>
        </w:tc>
        <w:tc>
          <w:tcPr>
            <w:tcW w:w="3639" w:type="dxa"/>
            <w:shd w:val="clear" w:color="auto" w:fill="FFFFFF"/>
            <w:noWrap/>
            <w:tcMar>
              <w:top w:w="75" w:type="dxa"/>
              <w:left w:w="75" w:type="dxa"/>
              <w:bottom w:w="75" w:type="dxa"/>
              <w:right w:w="75" w:type="dxa"/>
            </w:tcMar>
            <w:vAlign w:val="center"/>
          </w:tcPr>
          <w:p w14:paraId="0D3D74A6" w14:textId="77777777" w:rsidR="007A3D7A" w:rsidRDefault="00000000">
            <w:pPr>
              <w:spacing w:line="240" w:lineRule="auto"/>
            </w:pPr>
            <w:r>
              <w:t>Nepieciešams iepriekšējs sertifikācijas institūcijas apstiprinājums (pasākuma organizatoram)</w:t>
            </w:r>
          </w:p>
        </w:tc>
      </w:tr>
      <w:tr w:rsidR="007A3D7A" w14:paraId="165AFB8C"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5DC34B97" w14:textId="77777777" w:rsidR="007A3D7A" w:rsidRDefault="00000000">
            <w:pPr>
              <w:spacing w:line="240" w:lineRule="auto"/>
            </w:pPr>
            <w:r>
              <w:t>9.</w:t>
            </w:r>
          </w:p>
        </w:tc>
        <w:tc>
          <w:tcPr>
            <w:tcW w:w="7799" w:type="dxa"/>
            <w:shd w:val="clear" w:color="auto" w:fill="FFFFFF"/>
            <w:noWrap/>
            <w:tcMar>
              <w:top w:w="75" w:type="dxa"/>
              <w:left w:w="75" w:type="dxa"/>
              <w:bottom w:w="75" w:type="dxa"/>
              <w:right w:w="75" w:type="dxa"/>
            </w:tcMar>
            <w:vAlign w:val="center"/>
          </w:tcPr>
          <w:p w14:paraId="2837D126" w14:textId="77777777" w:rsidR="007A3D7A" w:rsidRDefault="00000000">
            <w:pPr>
              <w:spacing w:line="240" w:lineRule="auto"/>
            </w:pPr>
            <w:r>
              <w:t>Darbs profesionālās konsultatīvās padomēs un darba grupās</w:t>
            </w:r>
          </w:p>
        </w:tc>
        <w:tc>
          <w:tcPr>
            <w:tcW w:w="11247" w:type="dxa"/>
            <w:shd w:val="clear" w:color="auto" w:fill="FFFFFF"/>
            <w:noWrap/>
            <w:tcMar>
              <w:top w:w="75" w:type="dxa"/>
              <w:left w:w="75" w:type="dxa"/>
              <w:bottom w:w="75" w:type="dxa"/>
              <w:right w:w="75" w:type="dxa"/>
            </w:tcMar>
            <w:vAlign w:val="center"/>
          </w:tcPr>
          <w:p w14:paraId="005F6ADC" w14:textId="77777777" w:rsidR="007A3D7A" w:rsidRDefault="00000000">
            <w:pPr>
              <w:spacing w:line="240" w:lineRule="auto"/>
            </w:pPr>
            <w:r>
              <w:t>10 TIP gadā</w:t>
            </w:r>
          </w:p>
        </w:tc>
        <w:tc>
          <w:tcPr>
            <w:tcW w:w="3639" w:type="dxa"/>
            <w:shd w:val="clear" w:color="auto" w:fill="FFFFFF"/>
            <w:noWrap/>
            <w:tcMar>
              <w:top w:w="75" w:type="dxa"/>
              <w:left w:w="75" w:type="dxa"/>
              <w:bottom w:w="75" w:type="dxa"/>
              <w:right w:w="75" w:type="dxa"/>
            </w:tcMar>
            <w:vAlign w:val="center"/>
          </w:tcPr>
          <w:p w14:paraId="67933B68" w14:textId="77777777" w:rsidR="007A3D7A" w:rsidRDefault="00000000">
            <w:pPr>
              <w:spacing w:line="240" w:lineRule="auto"/>
            </w:pPr>
            <w:r>
              <w:t>nav</w:t>
            </w:r>
          </w:p>
        </w:tc>
      </w:tr>
      <w:tr w:rsidR="007A3D7A" w14:paraId="1CE2FAAE"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3B70E7E7" w14:textId="77777777" w:rsidR="007A3D7A" w:rsidRDefault="00000000">
            <w:pPr>
              <w:spacing w:line="240" w:lineRule="auto"/>
            </w:pPr>
            <w:r>
              <w:t>10.</w:t>
            </w:r>
          </w:p>
        </w:tc>
        <w:tc>
          <w:tcPr>
            <w:tcW w:w="7799" w:type="dxa"/>
            <w:shd w:val="clear" w:color="auto" w:fill="FFFFFF"/>
            <w:noWrap/>
            <w:tcMar>
              <w:top w:w="75" w:type="dxa"/>
              <w:left w:w="75" w:type="dxa"/>
              <w:bottom w:w="75" w:type="dxa"/>
              <w:right w:w="75" w:type="dxa"/>
            </w:tcMar>
            <w:vAlign w:val="center"/>
          </w:tcPr>
          <w:p w14:paraId="757D4BAD" w14:textId="77777777" w:rsidR="007A3D7A" w:rsidRDefault="00000000">
            <w:pPr>
              <w:spacing w:line="240" w:lineRule="auto"/>
            </w:pPr>
            <w:r>
              <w:t>Apmācīttiesīgas ārstniecības personas darbs ar studentiem, rezidentiem, praktikantiem un stažieriem mazāk par vienu semestri gada laikā</w:t>
            </w:r>
          </w:p>
        </w:tc>
        <w:tc>
          <w:tcPr>
            <w:tcW w:w="11247" w:type="dxa"/>
            <w:shd w:val="clear" w:color="auto" w:fill="FFFFFF"/>
            <w:noWrap/>
            <w:tcMar>
              <w:top w:w="75" w:type="dxa"/>
              <w:left w:w="75" w:type="dxa"/>
              <w:bottom w:w="75" w:type="dxa"/>
              <w:right w:w="75" w:type="dxa"/>
            </w:tcMar>
            <w:vAlign w:val="center"/>
          </w:tcPr>
          <w:p w14:paraId="62CD25FB" w14:textId="77777777" w:rsidR="007A3D7A" w:rsidRDefault="00000000">
            <w:pPr>
              <w:spacing w:line="240" w:lineRule="auto"/>
            </w:pPr>
            <w:r>
              <w:t>20 TIP gadā</w:t>
            </w:r>
          </w:p>
        </w:tc>
        <w:tc>
          <w:tcPr>
            <w:tcW w:w="3639" w:type="dxa"/>
            <w:shd w:val="clear" w:color="auto" w:fill="FFFFFF"/>
            <w:noWrap/>
            <w:tcMar>
              <w:top w:w="75" w:type="dxa"/>
              <w:left w:w="75" w:type="dxa"/>
              <w:bottom w:w="75" w:type="dxa"/>
              <w:right w:w="75" w:type="dxa"/>
            </w:tcMar>
            <w:vAlign w:val="center"/>
          </w:tcPr>
          <w:p w14:paraId="7336EB04" w14:textId="77777777" w:rsidR="007A3D7A" w:rsidRDefault="00000000">
            <w:pPr>
              <w:spacing w:line="240" w:lineRule="auto"/>
            </w:pPr>
            <w:r>
              <w:t>nav</w:t>
            </w:r>
          </w:p>
        </w:tc>
      </w:tr>
      <w:tr w:rsidR="007A3D7A" w14:paraId="245245C0"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4AB7B35C" w14:textId="77777777" w:rsidR="007A3D7A" w:rsidRDefault="00000000">
            <w:pPr>
              <w:spacing w:line="240" w:lineRule="auto"/>
            </w:pPr>
            <w:r>
              <w:t>11.</w:t>
            </w:r>
          </w:p>
        </w:tc>
        <w:tc>
          <w:tcPr>
            <w:tcW w:w="7799" w:type="dxa"/>
            <w:shd w:val="clear" w:color="auto" w:fill="FFFFFF"/>
            <w:noWrap/>
            <w:tcMar>
              <w:top w:w="75" w:type="dxa"/>
              <w:left w:w="75" w:type="dxa"/>
              <w:bottom w:w="75" w:type="dxa"/>
              <w:right w:w="75" w:type="dxa"/>
            </w:tcMar>
            <w:vAlign w:val="center"/>
          </w:tcPr>
          <w:p w14:paraId="0468BB93" w14:textId="77777777" w:rsidR="007A3D7A" w:rsidRDefault="00000000">
            <w:pPr>
              <w:spacing w:line="240" w:lineRule="auto"/>
            </w:pPr>
            <w:r>
              <w:t>Apmācīttiesīgas ārstniecības personas darbs ar studentiem, rezidentiem, praktikantiem un stažieriem vienu semestri vai vairāk gada laikā</w:t>
            </w:r>
          </w:p>
        </w:tc>
        <w:tc>
          <w:tcPr>
            <w:tcW w:w="11247" w:type="dxa"/>
            <w:shd w:val="clear" w:color="auto" w:fill="FFFFFF"/>
            <w:noWrap/>
            <w:tcMar>
              <w:top w:w="75" w:type="dxa"/>
              <w:left w:w="75" w:type="dxa"/>
              <w:bottom w:w="75" w:type="dxa"/>
              <w:right w:w="75" w:type="dxa"/>
            </w:tcMar>
            <w:vAlign w:val="center"/>
          </w:tcPr>
          <w:p w14:paraId="40F0A023" w14:textId="77777777" w:rsidR="007A3D7A" w:rsidRDefault="00000000">
            <w:pPr>
              <w:spacing w:line="240" w:lineRule="auto"/>
            </w:pPr>
            <w:r>
              <w:t>40 TIP gadā</w:t>
            </w:r>
          </w:p>
        </w:tc>
        <w:tc>
          <w:tcPr>
            <w:tcW w:w="3639" w:type="dxa"/>
            <w:shd w:val="clear" w:color="auto" w:fill="FFFFFF"/>
            <w:noWrap/>
            <w:tcMar>
              <w:top w:w="75" w:type="dxa"/>
              <w:left w:w="75" w:type="dxa"/>
              <w:bottom w:w="75" w:type="dxa"/>
              <w:right w:w="75" w:type="dxa"/>
            </w:tcMar>
            <w:vAlign w:val="center"/>
          </w:tcPr>
          <w:p w14:paraId="6A3C3F38" w14:textId="77777777" w:rsidR="007A3D7A" w:rsidRDefault="00000000">
            <w:pPr>
              <w:spacing w:line="240" w:lineRule="auto"/>
            </w:pPr>
            <w:r>
              <w:t>nav</w:t>
            </w:r>
          </w:p>
        </w:tc>
      </w:tr>
      <w:tr w:rsidR="007A3D7A" w14:paraId="51173428"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034A9AA4" w14:textId="77777777" w:rsidR="007A3D7A" w:rsidRDefault="00000000">
            <w:pPr>
              <w:spacing w:line="240" w:lineRule="auto"/>
            </w:pPr>
            <w:r>
              <w:lastRenderedPageBreak/>
              <w:t>12.</w:t>
            </w:r>
          </w:p>
        </w:tc>
        <w:tc>
          <w:tcPr>
            <w:tcW w:w="7799" w:type="dxa"/>
            <w:shd w:val="clear" w:color="auto" w:fill="FFFFFF"/>
            <w:noWrap/>
            <w:tcMar>
              <w:top w:w="75" w:type="dxa"/>
              <w:left w:w="75" w:type="dxa"/>
              <w:bottom w:w="75" w:type="dxa"/>
              <w:right w:w="75" w:type="dxa"/>
            </w:tcMar>
            <w:vAlign w:val="center"/>
          </w:tcPr>
          <w:p w14:paraId="601B286B" w14:textId="77777777" w:rsidR="007A3D7A" w:rsidRDefault="00000000">
            <w:pPr>
              <w:spacing w:line="240" w:lineRule="auto"/>
            </w:pPr>
            <w:r>
              <w:t>Darbība starptautiskās profesionālās organizācijās un to vēlētās institūcijās pamatspecialitātes, apakšspecialitātes, papildspecialitātes vai ārstnieciskās vai diagnostiskās metodes ietvaros vai starptautiskās organizācijās, kuras apvieno dažādu specialitāšu ārstniecības personas</w:t>
            </w:r>
          </w:p>
        </w:tc>
        <w:tc>
          <w:tcPr>
            <w:tcW w:w="11247" w:type="dxa"/>
            <w:shd w:val="clear" w:color="auto" w:fill="FFFFFF"/>
            <w:noWrap/>
            <w:tcMar>
              <w:top w:w="75" w:type="dxa"/>
              <w:left w:w="75" w:type="dxa"/>
              <w:bottom w:w="75" w:type="dxa"/>
              <w:right w:w="75" w:type="dxa"/>
            </w:tcMar>
            <w:vAlign w:val="center"/>
          </w:tcPr>
          <w:p w14:paraId="0CEA7C79" w14:textId="77777777" w:rsidR="007A3D7A" w:rsidRDefault="00000000">
            <w:pPr>
              <w:spacing w:line="240" w:lineRule="auto"/>
            </w:pPr>
            <w:r>
              <w:t>10 TK gadā</w:t>
            </w:r>
          </w:p>
        </w:tc>
        <w:tc>
          <w:tcPr>
            <w:tcW w:w="3639" w:type="dxa"/>
            <w:shd w:val="clear" w:color="auto" w:fill="FFFFFF"/>
            <w:noWrap/>
            <w:tcMar>
              <w:top w:w="75" w:type="dxa"/>
              <w:left w:w="75" w:type="dxa"/>
              <w:bottom w:w="75" w:type="dxa"/>
              <w:right w:w="75" w:type="dxa"/>
            </w:tcMar>
            <w:vAlign w:val="center"/>
          </w:tcPr>
          <w:p w14:paraId="1AB5F225" w14:textId="77777777" w:rsidR="007A3D7A" w:rsidRDefault="00000000">
            <w:pPr>
              <w:spacing w:line="240" w:lineRule="auto"/>
            </w:pPr>
            <w:r>
              <w:t>nav</w:t>
            </w:r>
          </w:p>
        </w:tc>
      </w:tr>
      <w:tr w:rsidR="007A3D7A" w14:paraId="5BF116D3"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0238BDA6" w14:textId="77777777" w:rsidR="007A3D7A" w:rsidRDefault="00000000">
            <w:pPr>
              <w:spacing w:line="240" w:lineRule="auto"/>
            </w:pPr>
            <w:r>
              <w:t>13.</w:t>
            </w:r>
          </w:p>
        </w:tc>
        <w:tc>
          <w:tcPr>
            <w:tcW w:w="7799" w:type="dxa"/>
            <w:shd w:val="clear" w:color="auto" w:fill="FFFFFF"/>
            <w:noWrap/>
            <w:tcMar>
              <w:top w:w="75" w:type="dxa"/>
              <w:left w:w="75" w:type="dxa"/>
              <w:bottom w:w="75" w:type="dxa"/>
              <w:right w:w="75" w:type="dxa"/>
            </w:tcMar>
            <w:vAlign w:val="center"/>
          </w:tcPr>
          <w:p w14:paraId="55D037FC" w14:textId="77777777" w:rsidR="007A3D7A" w:rsidRDefault="00000000">
            <w:pPr>
              <w:spacing w:line="240" w:lineRule="auto"/>
            </w:pPr>
            <w:r>
              <w:t>Darbs ārstniecības personu sertifikācijas institūcijas vēlētās institūcijās vai sertifikācijas komisijās</w:t>
            </w:r>
          </w:p>
        </w:tc>
        <w:tc>
          <w:tcPr>
            <w:tcW w:w="11247" w:type="dxa"/>
            <w:shd w:val="clear" w:color="auto" w:fill="FFFFFF"/>
            <w:noWrap/>
            <w:tcMar>
              <w:top w:w="75" w:type="dxa"/>
              <w:left w:w="75" w:type="dxa"/>
              <w:bottom w:w="75" w:type="dxa"/>
              <w:right w:w="75" w:type="dxa"/>
            </w:tcMar>
            <w:vAlign w:val="center"/>
          </w:tcPr>
          <w:p w14:paraId="30009E9C" w14:textId="77777777" w:rsidR="007A3D7A" w:rsidRDefault="00000000">
            <w:pPr>
              <w:spacing w:line="240" w:lineRule="auto"/>
            </w:pPr>
            <w:r>
              <w:t>10 TIP gadā</w:t>
            </w:r>
          </w:p>
        </w:tc>
        <w:tc>
          <w:tcPr>
            <w:tcW w:w="3639" w:type="dxa"/>
            <w:shd w:val="clear" w:color="auto" w:fill="FFFFFF"/>
            <w:noWrap/>
            <w:tcMar>
              <w:top w:w="75" w:type="dxa"/>
              <w:left w:w="75" w:type="dxa"/>
              <w:bottom w:w="75" w:type="dxa"/>
              <w:right w:w="75" w:type="dxa"/>
            </w:tcMar>
            <w:vAlign w:val="center"/>
          </w:tcPr>
          <w:p w14:paraId="22D18BE8" w14:textId="77777777" w:rsidR="007A3D7A" w:rsidRDefault="00000000">
            <w:pPr>
              <w:spacing w:line="240" w:lineRule="auto"/>
            </w:pPr>
            <w:r>
              <w:t>nav</w:t>
            </w:r>
          </w:p>
        </w:tc>
      </w:tr>
      <w:tr w:rsidR="007A3D7A" w14:paraId="320F647C"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4B058ACC" w14:textId="77777777" w:rsidR="007A3D7A" w:rsidRDefault="00000000">
            <w:pPr>
              <w:spacing w:line="240" w:lineRule="auto"/>
            </w:pPr>
            <w:r>
              <w:t>14.</w:t>
            </w:r>
          </w:p>
        </w:tc>
        <w:tc>
          <w:tcPr>
            <w:tcW w:w="7799" w:type="dxa"/>
            <w:shd w:val="clear" w:color="auto" w:fill="FFFFFF"/>
            <w:noWrap/>
            <w:tcMar>
              <w:top w:w="75" w:type="dxa"/>
              <w:left w:w="75" w:type="dxa"/>
              <w:bottom w:w="75" w:type="dxa"/>
              <w:right w:w="75" w:type="dxa"/>
            </w:tcMar>
            <w:vAlign w:val="center"/>
          </w:tcPr>
          <w:p w14:paraId="2EAA8E66" w14:textId="77777777" w:rsidR="007A3D7A" w:rsidRDefault="00000000">
            <w:pPr>
              <w:spacing w:line="240" w:lineRule="auto"/>
            </w:pPr>
            <w:r>
              <w:t>Dalība Latvijas Zinātnes padomes vai starptautiskos zinātnisko grantu projektos</w:t>
            </w:r>
          </w:p>
        </w:tc>
        <w:tc>
          <w:tcPr>
            <w:tcW w:w="11247" w:type="dxa"/>
            <w:shd w:val="clear" w:color="auto" w:fill="FFFFFF"/>
            <w:noWrap/>
            <w:tcMar>
              <w:top w:w="75" w:type="dxa"/>
              <w:left w:w="75" w:type="dxa"/>
              <w:bottom w:w="75" w:type="dxa"/>
              <w:right w:w="75" w:type="dxa"/>
            </w:tcMar>
            <w:vAlign w:val="center"/>
          </w:tcPr>
          <w:p w14:paraId="6025B42C" w14:textId="77777777" w:rsidR="007A3D7A" w:rsidRDefault="00000000">
            <w:pPr>
              <w:spacing w:line="240" w:lineRule="auto"/>
            </w:pPr>
            <w:r>
              <w:t>10 TIP gadā vadītājam,</w:t>
            </w:r>
          </w:p>
          <w:p w14:paraId="217DE303" w14:textId="77777777" w:rsidR="007A3D7A" w:rsidRDefault="00000000">
            <w:pPr>
              <w:spacing w:line="240" w:lineRule="auto"/>
            </w:pPr>
            <w:r>
              <w:t xml:space="preserve"> </w:t>
            </w:r>
          </w:p>
          <w:p w14:paraId="757ABA8F" w14:textId="77777777" w:rsidR="007A3D7A" w:rsidRDefault="00000000">
            <w:pPr>
              <w:spacing w:line="240" w:lineRule="auto"/>
            </w:pPr>
            <w:r>
              <w:t>2 TIP gadā dalībniekam</w:t>
            </w:r>
          </w:p>
        </w:tc>
        <w:tc>
          <w:tcPr>
            <w:tcW w:w="3639" w:type="dxa"/>
            <w:shd w:val="clear" w:color="auto" w:fill="FFFFFF"/>
            <w:noWrap/>
            <w:tcMar>
              <w:top w:w="75" w:type="dxa"/>
              <w:left w:w="75" w:type="dxa"/>
              <w:bottom w:w="75" w:type="dxa"/>
              <w:right w:w="75" w:type="dxa"/>
            </w:tcMar>
            <w:vAlign w:val="center"/>
          </w:tcPr>
          <w:p w14:paraId="0054034D" w14:textId="77777777" w:rsidR="007A3D7A" w:rsidRDefault="00000000">
            <w:pPr>
              <w:spacing w:line="240" w:lineRule="auto"/>
            </w:pPr>
            <w:r>
              <w:t>nav</w:t>
            </w:r>
          </w:p>
        </w:tc>
      </w:tr>
      <w:tr w:rsidR="007A3D7A" w14:paraId="0F73AC62"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138EB5C7" w14:textId="77777777" w:rsidR="007A3D7A" w:rsidRDefault="00000000">
            <w:pPr>
              <w:spacing w:line="240" w:lineRule="auto"/>
            </w:pPr>
            <w:r>
              <w:t>15.</w:t>
            </w:r>
          </w:p>
        </w:tc>
        <w:tc>
          <w:tcPr>
            <w:tcW w:w="7799" w:type="dxa"/>
            <w:shd w:val="clear" w:color="auto" w:fill="FFFFFF"/>
            <w:noWrap/>
            <w:tcMar>
              <w:top w:w="75" w:type="dxa"/>
              <w:left w:w="75" w:type="dxa"/>
              <w:bottom w:w="75" w:type="dxa"/>
              <w:right w:w="75" w:type="dxa"/>
            </w:tcMar>
            <w:vAlign w:val="center"/>
          </w:tcPr>
          <w:p w14:paraId="64E05527" w14:textId="77777777" w:rsidR="007A3D7A" w:rsidRDefault="00000000">
            <w:pPr>
              <w:spacing w:line="240" w:lineRule="auto"/>
            </w:pPr>
            <w:r>
              <w:t>Uzstāšanās ar ziņojumiem starptautiskos kongresos, konferencēs, simpozijos un citos pasākumos, tajā skaitā līdzautoriem</w:t>
            </w:r>
          </w:p>
        </w:tc>
        <w:tc>
          <w:tcPr>
            <w:tcW w:w="11247" w:type="dxa"/>
            <w:shd w:val="clear" w:color="auto" w:fill="FFFFFF"/>
            <w:noWrap/>
            <w:tcMar>
              <w:top w:w="75" w:type="dxa"/>
              <w:left w:w="75" w:type="dxa"/>
              <w:bottom w:w="75" w:type="dxa"/>
              <w:right w:w="75" w:type="dxa"/>
            </w:tcMar>
            <w:vAlign w:val="center"/>
          </w:tcPr>
          <w:p w14:paraId="0D2FAC69" w14:textId="77777777" w:rsidR="007A3D7A" w:rsidRDefault="00000000">
            <w:pPr>
              <w:spacing w:line="240" w:lineRule="auto"/>
            </w:pPr>
            <w:r>
              <w:t>30 TIP par katru</w:t>
            </w:r>
          </w:p>
        </w:tc>
        <w:tc>
          <w:tcPr>
            <w:tcW w:w="3639" w:type="dxa"/>
            <w:shd w:val="clear" w:color="auto" w:fill="FFFFFF"/>
            <w:noWrap/>
            <w:tcMar>
              <w:top w:w="75" w:type="dxa"/>
              <w:left w:w="75" w:type="dxa"/>
              <w:bottom w:w="75" w:type="dxa"/>
              <w:right w:w="75" w:type="dxa"/>
            </w:tcMar>
            <w:vAlign w:val="center"/>
          </w:tcPr>
          <w:p w14:paraId="78F5F98E" w14:textId="77777777" w:rsidR="007A3D7A" w:rsidRDefault="00000000">
            <w:pPr>
              <w:spacing w:line="240" w:lineRule="auto"/>
            </w:pPr>
            <w:r>
              <w:t>nav</w:t>
            </w:r>
          </w:p>
        </w:tc>
      </w:tr>
      <w:tr w:rsidR="007A3D7A" w14:paraId="55F6D780"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63A8DF60" w14:textId="77777777" w:rsidR="007A3D7A" w:rsidRDefault="00000000">
            <w:pPr>
              <w:spacing w:line="240" w:lineRule="auto"/>
            </w:pPr>
            <w:r>
              <w:t>16.</w:t>
            </w:r>
          </w:p>
        </w:tc>
        <w:tc>
          <w:tcPr>
            <w:tcW w:w="7799" w:type="dxa"/>
            <w:shd w:val="clear" w:color="auto" w:fill="FFFFFF"/>
            <w:noWrap/>
            <w:tcMar>
              <w:top w:w="75" w:type="dxa"/>
              <w:left w:w="75" w:type="dxa"/>
              <w:bottom w:w="75" w:type="dxa"/>
              <w:right w:w="75" w:type="dxa"/>
            </w:tcMar>
            <w:vAlign w:val="center"/>
          </w:tcPr>
          <w:p w14:paraId="608E536B" w14:textId="77777777" w:rsidR="007A3D7A" w:rsidRDefault="00000000">
            <w:pPr>
              <w:spacing w:line="240" w:lineRule="auto"/>
            </w:pPr>
            <w:r>
              <w:t>Uzstāšanās ar priekšlasījumu ārstniecības personu profesionālo organizāciju tālākizglītības pasākumos (sēdēs), Latvijas mēroga kongresos, konferencēs, ārstniecības iestāžu vai profesionālo organizāciju klīniskās sēdēs, klīnisko gadījumu analīze un literatūras apskats</w:t>
            </w:r>
          </w:p>
        </w:tc>
        <w:tc>
          <w:tcPr>
            <w:tcW w:w="11247" w:type="dxa"/>
            <w:shd w:val="clear" w:color="auto" w:fill="FFFFFF"/>
            <w:noWrap/>
            <w:tcMar>
              <w:top w:w="75" w:type="dxa"/>
              <w:left w:w="75" w:type="dxa"/>
              <w:bottom w:w="75" w:type="dxa"/>
              <w:right w:w="75" w:type="dxa"/>
            </w:tcMar>
            <w:vAlign w:val="center"/>
          </w:tcPr>
          <w:p w14:paraId="4F231F24" w14:textId="77777777" w:rsidR="007A3D7A" w:rsidRDefault="00000000">
            <w:pPr>
              <w:spacing w:line="240" w:lineRule="auto"/>
            </w:pPr>
            <w:r>
              <w:t>5 TIP par katru</w:t>
            </w:r>
          </w:p>
        </w:tc>
        <w:tc>
          <w:tcPr>
            <w:tcW w:w="3639" w:type="dxa"/>
            <w:shd w:val="clear" w:color="auto" w:fill="FFFFFF"/>
            <w:noWrap/>
            <w:tcMar>
              <w:top w:w="75" w:type="dxa"/>
              <w:left w:w="75" w:type="dxa"/>
              <w:bottom w:w="75" w:type="dxa"/>
              <w:right w:w="75" w:type="dxa"/>
            </w:tcMar>
            <w:vAlign w:val="center"/>
          </w:tcPr>
          <w:p w14:paraId="116E77CE" w14:textId="77777777" w:rsidR="007A3D7A" w:rsidRDefault="00000000">
            <w:pPr>
              <w:spacing w:line="240" w:lineRule="auto"/>
            </w:pPr>
            <w:r>
              <w:t>nav</w:t>
            </w:r>
          </w:p>
        </w:tc>
      </w:tr>
      <w:tr w:rsidR="007A3D7A" w14:paraId="7298BD3B"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79B63625" w14:textId="77777777" w:rsidR="007A3D7A" w:rsidRDefault="00000000">
            <w:pPr>
              <w:spacing w:line="240" w:lineRule="auto"/>
            </w:pPr>
            <w:r>
              <w:t>17.</w:t>
            </w:r>
          </w:p>
        </w:tc>
        <w:tc>
          <w:tcPr>
            <w:tcW w:w="7799" w:type="dxa"/>
            <w:shd w:val="clear" w:color="auto" w:fill="FFFFFF"/>
            <w:noWrap/>
            <w:tcMar>
              <w:top w:w="75" w:type="dxa"/>
              <w:left w:w="75" w:type="dxa"/>
              <w:bottom w:w="75" w:type="dxa"/>
              <w:right w:w="75" w:type="dxa"/>
            </w:tcMar>
            <w:vAlign w:val="center"/>
          </w:tcPr>
          <w:p w14:paraId="5E4811D1" w14:textId="77777777" w:rsidR="007A3D7A" w:rsidRDefault="00000000">
            <w:pPr>
              <w:spacing w:line="240" w:lineRule="auto"/>
            </w:pPr>
            <w:r>
              <w:t>Publicētas tēzes kongresu, konferenču, simpoziju un citu pasākumu tēžu apkopojumu izdevumā</w:t>
            </w:r>
          </w:p>
        </w:tc>
        <w:tc>
          <w:tcPr>
            <w:tcW w:w="11247" w:type="dxa"/>
            <w:shd w:val="clear" w:color="auto" w:fill="FFFFFF"/>
            <w:noWrap/>
            <w:tcMar>
              <w:top w:w="75" w:type="dxa"/>
              <w:left w:w="75" w:type="dxa"/>
              <w:bottom w:w="75" w:type="dxa"/>
              <w:right w:w="75" w:type="dxa"/>
            </w:tcMar>
            <w:vAlign w:val="center"/>
          </w:tcPr>
          <w:p w14:paraId="0DE059D1" w14:textId="77777777" w:rsidR="007A3D7A" w:rsidRDefault="00000000">
            <w:pPr>
              <w:spacing w:line="240" w:lineRule="auto"/>
            </w:pPr>
            <w:r>
              <w:t>10 TIP par katru</w:t>
            </w:r>
          </w:p>
        </w:tc>
        <w:tc>
          <w:tcPr>
            <w:tcW w:w="3639" w:type="dxa"/>
            <w:shd w:val="clear" w:color="auto" w:fill="FFFFFF"/>
            <w:noWrap/>
            <w:tcMar>
              <w:top w:w="75" w:type="dxa"/>
              <w:left w:w="75" w:type="dxa"/>
              <w:bottom w:w="75" w:type="dxa"/>
              <w:right w:w="75" w:type="dxa"/>
            </w:tcMar>
            <w:vAlign w:val="center"/>
          </w:tcPr>
          <w:p w14:paraId="72E26710" w14:textId="77777777" w:rsidR="007A3D7A" w:rsidRDefault="00000000">
            <w:pPr>
              <w:spacing w:line="240" w:lineRule="auto"/>
            </w:pPr>
            <w:r>
              <w:t>nav</w:t>
            </w:r>
          </w:p>
        </w:tc>
      </w:tr>
      <w:tr w:rsidR="007A3D7A" w14:paraId="238A4DCC"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68A07A57" w14:textId="77777777" w:rsidR="007A3D7A" w:rsidRDefault="00000000">
            <w:pPr>
              <w:spacing w:line="240" w:lineRule="auto"/>
            </w:pPr>
            <w:r>
              <w:t>18.</w:t>
            </w:r>
          </w:p>
        </w:tc>
        <w:tc>
          <w:tcPr>
            <w:tcW w:w="7799" w:type="dxa"/>
            <w:shd w:val="clear" w:color="auto" w:fill="FFFFFF"/>
            <w:noWrap/>
            <w:tcMar>
              <w:top w:w="75" w:type="dxa"/>
              <w:left w:w="75" w:type="dxa"/>
              <w:bottom w:w="75" w:type="dxa"/>
              <w:right w:w="75" w:type="dxa"/>
            </w:tcMar>
            <w:vAlign w:val="center"/>
          </w:tcPr>
          <w:p w14:paraId="6F8249D3" w14:textId="77777777" w:rsidR="007A3D7A" w:rsidRDefault="00000000">
            <w:pPr>
              <w:spacing w:line="240" w:lineRule="auto"/>
            </w:pPr>
            <w:r>
              <w:t>Uzstāšanās vai publikācijas plašsaziņas līdzekļos par sabiedrības veselības jautājumiem</w:t>
            </w:r>
          </w:p>
        </w:tc>
        <w:tc>
          <w:tcPr>
            <w:tcW w:w="11247" w:type="dxa"/>
            <w:shd w:val="clear" w:color="auto" w:fill="FFFFFF"/>
            <w:noWrap/>
            <w:tcMar>
              <w:top w:w="75" w:type="dxa"/>
              <w:left w:w="75" w:type="dxa"/>
              <w:bottom w:w="75" w:type="dxa"/>
              <w:right w:w="75" w:type="dxa"/>
            </w:tcMar>
            <w:vAlign w:val="center"/>
          </w:tcPr>
          <w:p w14:paraId="745704E8" w14:textId="77777777" w:rsidR="007A3D7A" w:rsidRDefault="00000000">
            <w:pPr>
              <w:spacing w:line="240" w:lineRule="auto"/>
            </w:pPr>
            <w:r>
              <w:t>1 TIP par katru</w:t>
            </w:r>
          </w:p>
        </w:tc>
        <w:tc>
          <w:tcPr>
            <w:tcW w:w="3639" w:type="dxa"/>
            <w:shd w:val="clear" w:color="auto" w:fill="FFFFFF"/>
            <w:noWrap/>
            <w:tcMar>
              <w:top w:w="75" w:type="dxa"/>
              <w:left w:w="75" w:type="dxa"/>
              <w:bottom w:w="75" w:type="dxa"/>
              <w:right w:w="75" w:type="dxa"/>
            </w:tcMar>
            <w:vAlign w:val="center"/>
          </w:tcPr>
          <w:p w14:paraId="49642FCB" w14:textId="77777777" w:rsidR="007A3D7A" w:rsidRDefault="00000000">
            <w:pPr>
              <w:spacing w:line="240" w:lineRule="auto"/>
            </w:pPr>
            <w:r>
              <w:t>nav</w:t>
            </w:r>
          </w:p>
        </w:tc>
      </w:tr>
      <w:tr w:rsidR="007A3D7A" w14:paraId="6FEC7D57"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0BD756CA" w14:textId="77777777" w:rsidR="007A3D7A" w:rsidRDefault="00000000">
            <w:pPr>
              <w:spacing w:line="240" w:lineRule="auto"/>
            </w:pPr>
            <w:r>
              <w:t>19.</w:t>
            </w:r>
          </w:p>
        </w:tc>
        <w:tc>
          <w:tcPr>
            <w:tcW w:w="7799" w:type="dxa"/>
            <w:shd w:val="clear" w:color="auto" w:fill="FFFFFF"/>
            <w:noWrap/>
            <w:tcMar>
              <w:top w:w="75" w:type="dxa"/>
              <w:left w:w="75" w:type="dxa"/>
              <w:bottom w:w="75" w:type="dxa"/>
              <w:right w:w="75" w:type="dxa"/>
            </w:tcMar>
            <w:vAlign w:val="center"/>
          </w:tcPr>
          <w:p w14:paraId="5F294864" w14:textId="77777777" w:rsidR="007A3D7A" w:rsidRDefault="00000000">
            <w:pPr>
              <w:spacing w:line="240" w:lineRule="auto"/>
            </w:pPr>
            <w:r>
              <w:t>Stenda ziņojums starptautiskos kongresos, konferencēs, simpozijos un citos pasākumos</w:t>
            </w:r>
          </w:p>
        </w:tc>
        <w:tc>
          <w:tcPr>
            <w:tcW w:w="11247" w:type="dxa"/>
            <w:shd w:val="clear" w:color="auto" w:fill="FFFFFF"/>
            <w:noWrap/>
            <w:tcMar>
              <w:top w:w="75" w:type="dxa"/>
              <w:left w:w="75" w:type="dxa"/>
              <w:bottom w:w="75" w:type="dxa"/>
              <w:right w:w="75" w:type="dxa"/>
            </w:tcMar>
            <w:vAlign w:val="center"/>
          </w:tcPr>
          <w:p w14:paraId="4DCB0955" w14:textId="77777777" w:rsidR="007A3D7A" w:rsidRDefault="00000000">
            <w:pPr>
              <w:spacing w:line="240" w:lineRule="auto"/>
            </w:pPr>
            <w:r>
              <w:t>20 TIP par katru</w:t>
            </w:r>
          </w:p>
        </w:tc>
        <w:tc>
          <w:tcPr>
            <w:tcW w:w="3639" w:type="dxa"/>
            <w:shd w:val="clear" w:color="auto" w:fill="FFFFFF"/>
            <w:noWrap/>
            <w:tcMar>
              <w:top w:w="75" w:type="dxa"/>
              <w:left w:w="75" w:type="dxa"/>
              <w:bottom w:w="75" w:type="dxa"/>
              <w:right w:w="75" w:type="dxa"/>
            </w:tcMar>
            <w:vAlign w:val="center"/>
          </w:tcPr>
          <w:p w14:paraId="0131D607" w14:textId="77777777" w:rsidR="007A3D7A" w:rsidRDefault="00000000">
            <w:pPr>
              <w:spacing w:line="240" w:lineRule="auto"/>
            </w:pPr>
            <w:r>
              <w:t>nav</w:t>
            </w:r>
          </w:p>
        </w:tc>
      </w:tr>
      <w:tr w:rsidR="007A3D7A" w14:paraId="07DA80E8"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5E9178A7" w14:textId="77777777" w:rsidR="007A3D7A" w:rsidRDefault="00000000">
            <w:pPr>
              <w:spacing w:line="240" w:lineRule="auto"/>
            </w:pPr>
            <w:r>
              <w:t>20.</w:t>
            </w:r>
          </w:p>
        </w:tc>
        <w:tc>
          <w:tcPr>
            <w:tcW w:w="7799" w:type="dxa"/>
            <w:shd w:val="clear" w:color="auto" w:fill="FFFFFF"/>
            <w:noWrap/>
            <w:tcMar>
              <w:top w:w="75" w:type="dxa"/>
              <w:left w:w="75" w:type="dxa"/>
              <w:bottom w:w="75" w:type="dxa"/>
              <w:right w:w="75" w:type="dxa"/>
            </w:tcMar>
            <w:vAlign w:val="center"/>
          </w:tcPr>
          <w:p w14:paraId="0DCE8267" w14:textId="77777777" w:rsidR="007A3D7A" w:rsidRDefault="00000000">
            <w:pPr>
              <w:spacing w:line="240" w:lineRule="auto"/>
            </w:pPr>
            <w:r>
              <w:t>Lekciju vadīšana ārstniecības personu tālākizglītības pasākumos</w:t>
            </w:r>
          </w:p>
        </w:tc>
        <w:tc>
          <w:tcPr>
            <w:tcW w:w="11247" w:type="dxa"/>
            <w:shd w:val="clear" w:color="auto" w:fill="FFFFFF"/>
            <w:noWrap/>
            <w:tcMar>
              <w:top w:w="75" w:type="dxa"/>
              <w:left w:w="75" w:type="dxa"/>
              <w:bottom w:w="75" w:type="dxa"/>
              <w:right w:w="75" w:type="dxa"/>
            </w:tcMar>
            <w:vAlign w:val="center"/>
          </w:tcPr>
          <w:p w14:paraId="466D53D4" w14:textId="77777777" w:rsidR="007A3D7A" w:rsidRDefault="00000000">
            <w:pPr>
              <w:spacing w:line="240" w:lineRule="auto"/>
            </w:pPr>
            <w:r>
              <w:t>2 TIP par vienu akadēmisko stundu</w:t>
            </w:r>
          </w:p>
        </w:tc>
        <w:tc>
          <w:tcPr>
            <w:tcW w:w="3639" w:type="dxa"/>
            <w:shd w:val="clear" w:color="auto" w:fill="FFFFFF"/>
            <w:noWrap/>
            <w:tcMar>
              <w:top w:w="75" w:type="dxa"/>
              <w:left w:w="75" w:type="dxa"/>
              <w:bottom w:w="75" w:type="dxa"/>
              <w:right w:w="75" w:type="dxa"/>
            </w:tcMar>
            <w:vAlign w:val="center"/>
          </w:tcPr>
          <w:p w14:paraId="6B35BE82" w14:textId="77777777" w:rsidR="007A3D7A" w:rsidRDefault="00000000">
            <w:pPr>
              <w:spacing w:line="240" w:lineRule="auto"/>
            </w:pPr>
            <w:r>
              <w:t>nav</w:t>
            </w:r>
          </w:p>
        </w:tc>
      </w:tr>
      <w:tr w:rsidR="007A3D7A" w14:paraId="05AABB80"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64900B89" w14:textId="77777777" w:rsidR="007A3D7A" w:rsidRDefault="00000000">
            <w:pPr>
              <w:spacing w:line="240" w:lineRule="auto"/>
            </w:pPr>
            <w:r>
              <w:lastRenderedPageBreak/>
              <w:t>21.</w:t>
            </w:r>
          </w:p>
        </w:tc>
        <w:tc>
          <w:tcPr>
            <w:tcW w:w="7799" w:type="dxa"/>
            <w:shd w:val="clear" w:color="auto" w:fill="FFFFFF"/>
            <w:noWrap/>
            <w:tcMar>
              <w:top w:w="75" w:type="dxa"/>
              <w:left w:w="75" w:type="dxa"/>
              <w:bottom w:w="75" w:type="dxa"/>
              <w:right w:w="75" w:type="dxa"/>
            </w:tcMar>
            <w:vAlign w:val="center"/>
          </w:tcPr>
          <w:p w14:paraId="05177D03" w14:textId="77777777" w:rsidR="007A3D7A" w:rsidRDefault="00000000">
            <w:pPr>
              <w:spacing w:line="240" w:lineRule="auto"/>
            </w:pPr>
            <w:r>
              <w:t>Mācību grāmatu un monogrāfiju autors vai līdzautors</w:t>
            </w:r>
          </w:p>
        </w:tc>
        <w:tc>
          <w:tcPr>
            <w:tcW w:w="11247" w:type="dxa"/>
            <w:shd w:val="clear" w:color="auto" w:fill="FFFFFF"/>
            <w:noWrap/>
            <w:tcMar>
              <w:top w:w="75" w:type="dxa"/>
              <w:left w:w="75" w:type="dxa"/>
              <w:bottom w:w="75" w:type="dxa"/>
              <w:right w:w="75" w:type="dxa"/>
            </w:tcMar>
            <w:vAlign w:val="center"/>
          </w:tcPr>
          <w:p w14:paraId="71238154" w14:textId="77777777" w:rsidR="007A3D7A" w:rsidRDefault="00000000">
            <w:pPr>
              <w:spacing w:line="240" w:lineRule="auto"/>
            </w:pPr>
            <w:r>
              <w:t>200 TIP</w:t>
            </w:r>
          </w:p>
        </w:tc>
        <w:tc>
          <w:tcPr>
            <w:tcW w:w="3639" w:type="dxa"/>
            <w:shd w:val="clear" w:color="auto" w:fill="FFFFFF"/>
            <w:noWrap/>
            <w:tcMar>
              <w:top w:w="75" w:type="dxa"/>
              <w:left w:w="75" w:type="dxa"/>
              <w:bottom w:w="75" w:type="dxa"/>
              <w:right w:w="75" w:type="dxa"/>
            </w:tcMar>
            <w:vAlign w:val="center"/>
          </w:tcPr>
          <w:p w14:paraId="7A2557EB" w14:textId="77777777" w:rsidR="007A3D7A" w:rsidRDefault="00000000">
            <w:pPr>
              <w:spacing w:line="240" w:lineRule="auto"/>
            </w:pPr>
            <w:r>
              <w:t>nav</w:t>
            </w:r>
          </w:p>
        </w:tc>
      </w:tr>
      <w:tr w:rsidR="007A3D7A" w14:paraId="7119AB93"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01E7CAFC" w14:textId="77777777" w:rsidR="007A3D7A" w:rsidRDefault="00000000">
            <w:pPr>
              <w:spacing w:line="240" w:lineRule="auto"/>
            </w:pPr>
            <w:r>
              <w:t>22.</w:t>
            </w:r>
          </w:p>
        </w:tc>
        <w:tc>
          <w:tcPr>
            <w:tcW w:w="7799" w:type="dxa"/>
            <w:shd w:val="clear" w:color="auto" w:fill="FFFFFF"/>
            <w:noWrap/>
            <w:tcMar>
              <w:top w:w="75" w:type="dxa"/>
              <w:left w:w="75" w:type="dxa"/>
              <w:bottom w:w="75" w:type="dxa"/>
              <w:right w:w="75" w:type="dxa"/>
            </w:tcMar>
            <w:vAlign w:val="center"/>
          </w:tcPr>
          <w:p w14:paraId="3462E2D7" w14:textId="77777777" w:rsidR="007A3D7A" w:rsidRDefault="00000000">
            <w:pPr>
              <w:spacing w:line="240" w:lineRule="auto"/>
            </w:pPr>
            <w:r>
              <w:t>Publikācijas starptautiski citējamos izdevumos</w:t>
            </w:r>
          </w:p>
        </w:tc>
        <w:tc>
          <w:tcPr>
            <w:tcW w:w="11247" w:type="dxa"/>
            <w:shd w:val="clear" w:color="auto" w:fill="FFFFFF"/>
            <w:noWrap/>
            <w:tcMar>
              <w:top w:w="75" w:type="dxa"/>
              <w:left w:w="75" w:type="dxa"/>
              <w:bottom w:w="75" w:type="dxa"/>
              <w:right w:w="75" w:type="dxa"/>
            </w:tcMar>
            <w:vAlign w:val="center"/>
          </w:tcPr>
          <w:p w14:paraId="50A51BE9" w14:textId="77777777" w:rsidR="007A3D7A" w:rsidRDefault="00000000">
            <w:pPr>
              <w:spacing w:line="240" w:lineRule="auto"/>
            </w:pPr>
            <w:r>
              <w:t>50 TIP par katru</w:t>
            </w:r>
          </w:p>
        </w:tc>
        <w:tc>
          <w:tcPr>
            <w:tcW w:w="3639" w:type="dxa"/>
            <w:shd w:val="clear" w:color="auto" w:fill="FFFFFF"/>
            <w:noWrap/>
            <w:tcMar>
              <w:top w:w="75" w:type="dxa"/>
              <w:left w:w="75" w:type="dxa"/>
              <w:bottom w:w="75" w:type="dxa"/>
              <w:right w:w="75" w:type="dxa"/>
            </w:tcMar>
            <w:vAlign w:val="center"/>
          </w:tcPr>
          <w:p w14:paraId="692CA743" w14:textId="77777777" w:rsidR="007A3D7A" w:rsidRDefault="00000000">
            <w:pPr>
              <w:spacing w:line="240" w:lineRule="auto"/>
            </w:pPr>
            <w:r>
              <w:t>nav</w:t>
            </w:r>
          </w:p>
        </w:tc>
      </w:tr>
      <w:tr w:rsidR="007A3D7A" w14:paraId="0ADB546C"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00D8185F" w14:textId="77777777" w:rsidR="007A3D7A" w:rsidRDefault="00000000">
            <w:pPr>
              <w:spacing w:line="240" w:lineRule="auto"/>
            </w:pPr>
            <w:r>
              <w:t>23.</w:t>
            </w:r>
          </w:p>
        </w:tc>
        <w:tc>
          <w:tcPr>
            <w:tcW w:w="7799" w:type="dxa"/>
            <w:shd w:val="clear" w:color="auto" w:fill="FFFFFF"/>
            <w:noWrap/>
            <w:tcMar>
              <w:top w:w="75" w:type="dxa"/>
              <w:left w:w="75" w:type="dxa"/>
              <w:bottom w:w="75" w:type="dxa"/>
              <w:right w:w="75" w:type="dxa"/>
            </w:tcMar>
            <w:vAlign w:val="center"/>
          </w:tcPr>
          <w:p w14:paraId="7D2BB2A0" w14:textId="77777777" w:rsidR="007A3D7A" w:rsidRDefault="00000000">
            <w:pPr>
              <w:spacing w:line="240" w:lineRule="auto"/>
            </w:pPr>
            <w:r>
              <w:t>Medicīnisku rakstu publikācijas profesionālajos izdevumos</w:t>
            </w:r>
          </w:p>
        </w:tc>
        <w:tc>
          <w:tcPr>
            <w:tcW w:w="11247" w:type="dxa"/>
            <w:shd w:val="clear" w:color="auto" w:fill="FFFFFF"/>
            <w:noWrap/>
            <w:tcMar>
              <w:top w:w="75" w:type="dxa"/>
              <w:left w:w="75" w:type="dxa"/>
              <w:bottom w:w="75" w:type="dxa"/>
              <w:right w:w="75" w:type="dxa"/>
            </w:tcMar>
            <w:vAlign w:val="center"/>
          </w:tcPr>
          <w:p w14:paraId="10709439" w14:textId="77777777" w:rsidR="007A3D7A" w:rsidRDefault="00000000">
            <w:pPr>
              <w:spacing w:line="240" w:lineRule="auto"/>
            </w:pPr>
            <w:r>
              <w:t>20 TIP par katru</w:t>
            </w:r>
          </w:p>
        </w:tc>
        <w:tc>
          <w:tcPr>
            <w:tcW w:w="3639" w:type="dxa"/>
            <w:shd w:val="clear" w:color="auto" w:fill="FFFFFF"/>
            <w:noWrap/>
            <w:tcMar>
              <w:top w:w="75" w:type="dxa"/>
              <w:left w:w="75" w:type="dxa"/>
              <w:bottom w:w="75" w:type="dxa"/>
              <w:right w:w="75" w:type="dxa"/>
            </w:tcMar>
            <w:vAlign w:val="center"/>
          </w:tcPr>
          <w:p w14:paraId="49F30388" w14:textId="77777777" w:rsidR="007A3D7A" w:rsidRDefault="00000000">
            <w:pPr>
              <w:spacing w:line="240" w:lineRule="auto"/>
            </w:pPr>
            <w:r>
              <w:t>nav</w:t>
            </w:r>
          </w:p>
        </w:tc>
      </w:tr>
      <w:tr w:rsidR="007A3D7A" w14:paraId="1434F19F"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1B4268D0" w14:textId="77777777" w:rsidR="007A3D7A" w:rsidRDefault="00000000">
            <w:pPr>
              <w:spacing w:line="240" w:lineRule="auto"/>
            </w:pPr>
            <w:r>
              <w:t>24.</w:t>
            </w:r>
          </w:p>
        </w:tc>
        <w:tc>
          <w:tcPr>
            <w:tcW w:w="7799" w:type="dxa"/>
            <w:shd w:val="clear" w:color="auto" w:fill="FFFFFF"/>
            <w:noWrap/>
            <w:tcMar>
              <w:top w:w="75" w:type="dxa"/>
              <w:left w:w="75" w:type="dxa"/>
              <w:bottom w:w="75" w:type="dxa"/>
              <w:right w:w="75" w:type="dxa"/>
            </w:tcMar>
            <w:vAlign w:val="center"/>
          </w:tcPr>
          <w:p w14:paraId="5DBBA22B" w14:textId="77777777" w:rsidR="007A3D7A" w:rsidRDefault="00000000">
            <w:pPr>
              <w:spacing w:line="240" w:lineRule="auto"/>
            </w:pPr>
            <w:r>
              <w:t>Pilnas slodzes pedagoģiskais darbs izglītības iestādē, kura īsteno medicīniskās izglītības programmas (pamatspecialitātes, apakšspecialitātes, papildspecialitātes vai ārstnieciskās vai diagnostiskās metodes ietvaros)</w:t>
            </w:r>
          </w:p>
        </w:tc>
        <w:tc>
          <w:tcPr>
            <w:tcW w:w="11247" w:type="dxa"/>
            <w:shd w:val="clear" w:color="auto" w:fill="FFFFFF"/>
            <w:noWrap/>
            <w:tcMar>
              <w:top w:w="75" w:type="dxa"/>
              <w:left w:w="75" w:type="dxa"/>
              <w:bottom w:w="75" w:type="dxa"/>
              <w:right w:w="75" w:type="dxa"/>
            </w:tcMar>
            <w:vAlign w:val="center"/>
          </w:tcPr>
          <w:p w14:paraId="024924B7" w14:textId="77777777" w:rsidR="007A3D7A" w:rsidRDefault="00000000">
            <w:pPr>
              <w:spacing w:line="240" w:lineRule="auto"/>
            </w:pPr>
            <w:r>
              <w:t>30 TIP gadā</w:t>
            </w:r>
          </w:p>
        </w:tc>
        <w:tc>
          <w:tcPr>
            <w:tcW w:w="3639" w:type="dxa"/>
            <w:shd w:val="clear" w:color="auto" w:fill="FFFFFF"/>
            <w:noWrap/>
            <w:tcMar>
              <w:top w:w="75" w:type="dxa"/>
              <w:left w:w="75" w:type="dxa"/>
              <w:bottom w:w="75" w:type="dxa"/>
              <w:right w:w="75" w:type="dxa"/>
            </w:tcMar>
            <w:vAlign w:val="center"/>
          </w:tcPr>
          <w:p w14:paraId="4B1232D5" w14:textId="77777777" w:rsidR="007A3D7A" w:rsidRDefault="00000000">
            <w:pPr>
              <w:spacing w:line="240" w:lineRule="auto"/>
            </w:pPr>
            <w:r>
              <w:t>nav</w:t>
            </w:r>
          </w:p>
        </w:tc>
      </w:tr>
      <w:tr w:rsidR="007A3D7A" w14:paraId="41C52F23"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4E261BE1" w14:textId="77777777" w:rsidR="007A3D7A" w:rsidRDefault="00000000">
            <w:pPr>
              <w:spacing w:line="240" w:lineRule="auto"/>
            </w:pPr>
            <w:r>
              <w:t>25.</w:t>
            </w:r>
          </w:p>
        </w:tc>
        <w:tc>
          <w:tcPr>
            <w:tcW w:w="7799" w:type="dxa"/>
            <w:shd w:val="clear" w:color="auto" w:fill="FFFFFF"/>
            <w:noWrap/>
            <w:tcMar>
              <w:top w:w="75" w:type="dxa"/>
              <w:left w:w="75" w:type="dxa"/>
              <w:bottom w:w="75" w:type="dxa"/>
              <w:right w:w="75" w:type="dxa"/>
            </w:tcMar>
            <w:vAlign w:val="center"/>
          </w:tcPr>
          <w:p w14:paraId="27086CA5" w14:textId="77777777" w:rsidR="007A3D7A" w:rsidRDefault="00000000">
            <w:pPr>
              <w:spacing w:line="240" w:lineRule="auto"/>
            </w:pPr>
            <w:r>
              <w:t>Nepilnas slodzes pedagoģiskais darbs izglītības iestādē, kura īsteno medicīniskās izglītības programmas (pamatspecialitātes, apakšspecialitātes, papildspecialitātes vai ārstnieciskās vai diagnostiskās metodes ietvaros)</w:t>
            </w:r>
          </w:p>
        </w:tc>
        <w:tc>
          <w:tcPr>
            <w:tcW w:w="11247" w:type="dxa"/>
            <w:shd w:val="clear" w:color="auto" w:fill="FFFFFF"/>
            <w:noWrap/>
            <w:tcMar>
              <w:top w:w="75" w:type="dxa"/>
              <w:left w:w="75" w:type="dxa"/>
              <w:bottom w:w="75" w:type="dxa"/>
              <w:right w:w="75" w:type="dxa"/>
            </w:tcMar>
            <w:vAlign w:val="center"/>
          </w:tcPr>
          <w:p w14:paraId="093CAA9F" w14:textId="77777777" w:rsidR="007A3D7A" w:rsidRDefault="00000000">
            <w:pPr>
              <w:spacing w:line="240" w:lineRule="auto"/>
            </w:pPr>
            <w:r>
              <w:t>15 TIP gadā</w:t>
            </w:r>
          </w:p>
        </w:tc>
        <w:tc>
          <w:tcPr>
            <w:tcW w:w="3639" w:type="dxa"/>
            <w:shd w:val="clear" w:color="auto" w:fill="FFFFFF"/>
            <w:noWrap/>
            <w:tcMar>
              <w:top w:w="75" w:type="dxa"/>
              <w:left w:w="75" w:type="dxa"/>
              <w:bottom w:w="75" w:type="dxa"/>
              <w:right w:w="75" w:type="dxa"/>
            </w:tcMar>
            <w:vAlign w:val="center"/>
          </w:tcPr>
          <w:p w14:paraId="776A3D78" w14:textId="77777777" w:rsidR="007A3D7A" w:rsidRDefault="00000000">
            <w:pPr>
              <w:spacing w:line="240" w:lineRule="auto"/>
            </w:pPr>
            <w:r>
              <w:t>nav</w:t>
            </w:r>
          </w:p>
        </w:tc>
      </w:tr>
      <w:tr w:rsidR="007A3D7A" w14:paraId="644DBE52"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44AE2602" w14:textId="77777777" w:rsidR="007A3D7A" w:rsidRDefault="00000000">
            <w:pPr>
              <w:spacing w:line="240" w:lineRule="auto"/>
            </w:pPr>
            <w:r>
              <w:t>26.</w:t>
            </w:r>
          </w:p>
        </w:tc>
        <w:tc>
          <w:tcPr>
            <w:tcW w:w="7799" w:type="dxa"/>
            <w:shd w:val="clear" w:color="auto" w:fill="FFFFFF"/>
            <w:noWrap/>
            <w:tcMar>
              <w:top w:w="75" w:type="dxa"/>
              <w:left w:w="75" w:type="dxa"/>
              <w:bottom w:w="75" w:type="dxa"/>
              <w:right w:w="75" w:type="dxa"/>
            </w:tcMar>
            <w:vAlign w:val="center"/>
          </w:tcPr>
          <w:p w14:paraId="67F501D3" w14:textId="77777777" w:rsidR="007A3D7A" w:rsidRDefault="00000000">
            <w:pPr>
              <w:spacing w:line="240" w:lineRule="auto"/>
            </w:pPr>
            <w:r>
              <w:t>Klīnisko vadlīniju izstrāde atbilstoši normatīvajos aktos noteiktajām prasībām klīnisko vadlīniju izstrādei, izvērtēšanai, reģistrēšanai un ieviešanai vai medicīnisko tehnoloģiju izstrāde atbilstoši normatīvajos aktos noteiktajām prasībām ārstniecībā izmantojamo medicīnisko tehnoloģiju apstiprināšanai un jaunu medicīnisko tehnoloģiju ieviešanai</w:t>
            </w:r>
          </w:p>
        </w:tc>
        <w:tc>
          <w:tcPr>
            <w:tcW w:w="11247" w:type="dxa"/>
            <w:shd w:val="clear" w:color="auto" w:fill="FFFFFF"/>
            <w:noWrap/>
            <w:tcMar>
              <w:top w:w="75" w:type="dxa"/>
              <w:left w:w="75" w:type="dxa"/>
              <w:bottom w:w="75" w:type="dxa"/>
              <w:right w:w="75" w:type="dxa"/>
            </w:tcMar>
            <w:vAlign w:val="center"/>
          </w:tcPr>
          <w:p w14:paraId="3D53F975" w14:textId="77777777" w:rsidR="007A3D7A" w:rsidRDefault="00000000">
            <w:pPr>
              <w:spacing w:line="240" w:lineRule="auto"/>
            </w:pPr>
            <w:r>
              <w:t>30 TIP katram darba grupas dalībniekam</w:t>
            </w:r>
          </w:p>
        </w:tc>
        <w:tc>
          <w:tcPr>
            <w:tcW w:w="3639" w:type="dxa"/>
            <w:shd w:val="clear" w:color="auto" w:fill="FFFFFF"/>
            <w:noWrap/>
            <w:tcMar>
              <w:top w:w="75" w:type="dxa"/>
              <w:left w:w="75" w:type="dxa"/>
              <w:bottom w:w="75" w:type="dxa"/>
              <w:right w:w="75" w:type="dxa"/>
            </w:tcMar>
            <w:vAlign w:val="center"/>
          </w:tcPr>
          <w:p w14:paraId="5995D65E" w14:textId="77777777" w:rsidR="007A3D7A" w:rsidRDefault="00000000">
            <w:pPr>
              <w:spacing w:line="240" w:lineRule="auto"/>
            </w:pPr>
            <w:r>
              <w:t>nav</w:t>
            </w:r>
          </w:p>
        </w:tc>
      </w:tr>
      <w:tr w:rsidR="007A3D7A" w14:paraId="6B16CDD4"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158B3864" w14:textId="77777777" w:rsidR="007A3D7A" w:rsidRDefault="00000000">
            <w:pPr>
              <w:spacing w:line="240" w:lineRule="auto"/>
            </w:pPr>
            <w:r>
              <w:t>27.</w:t>
            </w:r>
          </w:p>
        </w:tc>
        <w:tc>
          <w:tcPr>
            <w:tcW w:w="7799" w:type="dxa"/>
            <w:shd w:val="clear" w:color="auto" w:fill="FFFFFF"/>
            <w:noWrap/>
            <w:tcMar>
              <w:top w:w="75" w:type="dxa"/>
              <w:left w:w="75" w:type="dxa"/>
              <w:bottom w:w="75" w:type="dxa"/>
              <w:right w:w="75" w:type="dxa"/>
            </w:tcMar>
            <w:vAlign w:val="center"/>
          </w:tcPr>
          <w:p w14:paraId="18FF1DB0" w14:textId="77777777" w:rsidR="007A3D7A" w:rsidRDefault="00000000">
            <w:pPr>
              <w:spacing w:line="240" w:lineRule="auto"/>
            </w:pPr>
            <w:r>
              <w:t>Bakalaura grāda iegūšana veselības aprūpē</w:t>
            </w:r>
            <w:r>
              <w:rPr>
                <w:vertAlign w:val="superscript"/>
              </w:rPr>
              <w:t>2</w:t>
            </w:r>
          </w:p>
        </w:tc>
        <w:tc>
          <w:tcPr>
            <w:tcW w:w="11247" w:type="dxa"/>
            <w:shd w:val="clear" w:color="auto" w:fill="FFFFFF"/>
            <w:noWrap/>
            <w:tcMar>
              <w:top w:w="75" w:type="dxa"/>
              <w:left w:w="75" w:type="dxa"/>
              <w:bottom w:w="75" w:type="dxa"/>
              <w:right w:w="75" w:type="dxa"/>
            </w:tcMar>
            <w:vAlign w:val="center"/>
          </w:tcPr>
          <w:p w14:paraId="0E2295BF" w14:textId="77777777" w:rsidR="007A3D7A" w:rsidRDefault="00000000">
            <w:pPr>
              <w:spacing w:line="240" w:lineRule="auto"/>
            </w:pPr>
            <w:r>
              <w:t>150 TIP</w:t>
            </w:r>
          </w:p>
        </w:tc>
        <w:tc>
          <w:tcPr>
            <w:tcW w:w="3639" w:type="dxa"/>
            <w:shd w:val="clear" w:color="auto" w:fill="FFFFFF"/>
            <w:noWrap/>
            <w:tcMar>
              <w:top w:w="75" w:type="dxa"/>
              <w:left w:w="75" w:type="dxa"/>
              <w:bottom w:w="75" w:type="dxa"/>
              <w:right w:w="75" w:type="dxa"/>
            </w:tcMar>
            <w:vAlign w:val="center"/>
          </w:tcPr>
          <w:p w14:paraId="5FD78BB0" w14:textId="77777777" w:rsidR="007A3D7A" w:rsidRDefault="00000000">
            <w:pPr>
              <w:spacing w:line="240" w:lineRule="auto"/>
            </w:pPr>
            <w:r>
              <w:t>nav</w:t>
            </w:r>
          </w:p>
        </w:tc>
      </w:tr>
      <w:tr w:rsidR="007A3D7A" w14:paraId="4AEAA9F7"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64E3379F" w14:textId="77777777" w:rsidR="007A3D7A" w:rsidRDefault="00000000">
            <w:pPr>
              <w:spacing w:line="240" w:lineRule="auto"/>
            </w:pPr>
            <w:r>
              <w:t>28.</w:t>
            </w:r>
          </w:p>
        </w:tc>
        <w:tc>
          <w:tcPr>
            <w:tcW w:w="7799" w:type="dxa"/>
            <w:shd w:val="clear" w:color="auto" w:fill="FFFFFF"/>
            <w:noWrap/>
            <w:tcMar>
              <w:top w:w="75" w:type="dxa"/>
              <w:left w:w="75" w:type="dxa"/>
              <w:bottom w:w="75" w:type="dxa"/>
              <w:right w:w="75" w:type="dxa"/>
            </w:tcMar>
            <w:vAlign w:val="center"/>
          </w:tcPr>
          <w:p w14:paraId="7BD9C778" w14:textId="77777777" w:rsidR="007A3D7A" w:rsidRDefault="00000000">
            <w:pPr>
              <w:spacing w:line="240" w:lineRule="auto"/>
            </w:pPr>
            <w:r>
              <w:t>Maģistra grāda iegūšana veselības aprūpē</w:t>
            </w:r>
            <w:r>
              <w:rPr>
                <w:vertAlign w:val="superscript"/>
              </w:rPr>
              <w:t>2</w:t>
            </w:r>
          </w:p>
        </w:tc>
        <w:tc>
          <w:tcPr>
            <w:tcW w:w="11247" w:type="dxa"/>
            <w:shd w:val="clear" w:color="auto" w:fill="FFFFFF"/>
            <w:noWrap/>
            <w:tcMar>
              <w:top w:w="75" w:type="dxa"/>
              <w:left w:w="75" w:type="dxa"/>
              <w:bottom w:w="75" w:type="dxa"/>
              <w:right w:w="75" w:type="dxa"/>
            </w:tcMar>
            <w:vAlign w:val="center"/>
          </w:tcPr>
          <w:p w14:paraId="6CC63855" w14:textId="77777777" w:rsidR="007A3D7A" w:rsidRDefault="00000000">
            <w:pPr>
              <w:spacing w:line="240" w:lineRule="auto"/>
            </w:pPr>
            <w:r>
              <w:t>150 TIP</w:t>
            </w:r>
          </w:p>
        </w:tc>
        <w:tc>
          <w:tcPr>
            <w:tcW w:w="3639" w:type="dxa"/>
            <w:shd w:val="clear" w:color="auto" w:fill="FFFFFF"/>
            <w:noWrap/>
            <w:tcMar>
              <w:top w:w="75" w:type="dxa"/>
              <w:left w:w="75" w:type="dxa"/>
              <w:bottom w:w="75" w:type="dxa"/>
              <w:right w:w="75" w:type="dxa"/>
            </w:tcMar>
            <w:vAlign w:val="center"/>
          </w:tcPr>
          <w:p w14:paraId="0B6C0AE5" w14:textId="77777777" w:rsidR="007A3D7A" w:rsidRDefault="00000000">
            <w:pPr>
              <w:spacing w:line="240" w:lineRule="auto"/>
            </w:pPr>
            <w:r>
              <w:t>nav</w:t>
            </w:r>
          </w:p>
        </w:tc>
      </w:tr>
      <w:tr w:rsidR="007A3D7A" w14:paraId="2FCB5533" w14:textId="77777777">
        <w:tblPrEx>
          <w:tblCellMar>
            <w:top w:w="0" w:type="dxa"/>
            <w:left w:w="0" w:type="dxa"/>
            <w:bottom w:w="0" w:type="dxa"/>
            <w:right w:w="0" w:type="dxa"/>
          </w:tblCellMar>
        </w:tblPrEx>
        <w:tc>
          <w:tcPr>
            <w:tcW w:w="607" w:type="dxa"/>
            <w:shd w:val="clear" w:color="auto" w:fill="FFFFFF"/>
            <w:noWrap/>
            <w:tcMar>
              <w:top w:w="75" w:type="dxa"/>
              <w:left w:w="75" w:type="dxa"/>
              <w:bottom w:w="75" w:type="dxa"/>
              <w:right w:w="75" w:type="dxa"/>
            </w:tcMar>
            <w:vAlign w:val="center"/>
          </w:tcPr>
          <w:p w14:paraId="27873A1B" w14:textId="77777777" w:rsidR="007A3D7A" w:rsidRDefault="00000000">
            <w:pPr>
              <w:spacing w:line="240" w:lineRule="auto"/>
            </w:pPr>
            <w:r>
              <w:t>29.</w:t>
            </w:r>
          </w:p>
        </w:tc>
        <w:tc>
          <w:tcPr>
            <w:tcW w:w="7799" w:type="dxa"/>
            <w:shd w:val="clear" w:color="auto" w:fill="FFFFFF"/>
            <w:noWrap/>
            <w:tcMar>
              <w:top w:w="75" w:type="dxa"/>
              <w:left w:w="75" w:type="dxa"/>
              <w:bottom w:w="75" w:type="dxa"/>
              <w:right w:w="75" w:type="dxa"/>
            </w:tcMar>
            <w:vAlign w:val="center"/>
          </w:tcPr>
          <w:p w14:paraId="09CCDB54" w14:textId="77777777" w:rsidR="007A3D7A" w:rsidRDefault="00000000">
            <w:pPr>
              <w:spacing w:line="240" w:lineRule="auto"/>
            </w:pPr>
            <w:r>
              <w:t>Doktora grāda iegūšana veselības aprūpē</w:t>
            </w:r>
            <w:r>
              <w:rPr>
                <w:vertAlign w:val="superscript"/>
              </w:rPr>
              <w:t>2</w:t>
            </w:r>
          </w:p>
        </w:tc>
        <w:tc>
          <w:tcPr>
            <w:tcW w:w="11247" w:type="dxa"/>
            <w:shd w:val="clear" w:color="auto" w:fill="FFFFFF"/>
            <w:noWrap/>
            <w:tcMar>
              <w:top w:w="75" w:type="dxa"/>
              <w:left w:w="75" w:type="dxa"/>
              <w:bottom w:w="75" w:type="dxa"/>
              <w:right w:w="75" w:type="dxa"/>
            </w:tcMar>
            <w:vAlign w:val="center"/>
          </w:tcPr>
          <w:p w14:paraId="1306DDDD" w14:textId="77777777" w:rsidR="007A3D7A" w:rsidRDefault="00000000">
            <w:pPr>
              <w:spacing w:line="240" w:lineRule="auto"/>
            </w:pPr>
            <w:r>
              <w:t>200 TIP</w:t>
            </w:r>
          </w:p>
        </w:tc>
        <w:tc>
          <w:tcPr>
            <w:tcW w:w="3639" w:type="dxa"/>
            <w:shd w:val="clear" w:color="auto" w:fill="FFFFFF"/>
            <w:noWrap/>
            <w:tcMar>
              <w:top w:w="75" w:type="dxa"/>
              <w:left w:w="75" w:type="dxa"/>
              <w:bottom w:w="75" w:type="dxa"/>
              <w:right w:w="75" w:type="dxa"/>
            </w:tcMar>
            <w:vAlign w:val="center"/>
          </w:tcPr>
          <w:p w14:paraId="097A318B" w14:textId="77777777" w:rsidR="007A3D7A" w:rsidRDefault="00000000">
            <w:pPr>
              <w:spacing w:line="240" w:lineRule="auto"/>
            </w:pPr>
            <w:r>
              <w:t>nav</w:t>
            </w:r>
          </w:p>
        </w:tc>
      </w:tr>
    </w:tbl>
    <w:p w14:paraId="269045BE" w14:textId="77777777" w:rsidR="007A3D7A" w:rsidRDefault="007A3D7A"/>
    <w:p w14:paraId="5EA85D12" w14:textId="77777777" w:rsidR="007A3D7A" w:rsidRDefault="00000000">
      <w:r>
        <w:rPr>
          <w:sz w:val="20"/>
        </w:rPr>
        <w:t>Piezīmes.</w:t>
      </w:r>
    </w:p>
    <w:p w14:paraId="7C076316" w14:textId="77777777" w:rsidR="007A3D7A" w:rsidRDefault="00000000">
      <w:r>
        <w:rPr>
          <w:sz w:val="20"/>
          <w:vertAlign w:val="superscript"/>
        </w:rPr>
        <w:t>1</w:t>
      </w:r>
      <w:r>
        <w:rPr>
          <w:sz w:val="20"/>
        </w:rPr>
        <w:t> Sertificējamai ārstniecības personai ir pienākums iesniegt pamatotu pārrēķinu tālākizglītības punktu skaitam, ja par dalību pasākumā ārvalstīs tiek piešķirts tālākizglītības punktu skaits, kas neatbilst vienam tālākizglītības punktam par vienu akadēmisko stundu.</w:t>
      </w:r>
    </w:p>
    <w:p w14:paraId="4271443E" w14:textId="77777777" w:rsidR="007A3D7A" w:rsidRDefault="00000000">
      <w:r>
        <w:rPr>
          <w:sz w:val="20"/>
          <w:vertAlign w:val="superscript"/>
        </w:rPr>
        <w:t>2</w:t>
      </w:r>
      <w:r>
        <w:rPr>
          <w:sz w:val="20"/>
        </w:rPr>
        <w:t> Netiek attiecināts uz zinātniskajiem grādiem, kuri iegūti, pielīdzinot iepriekš iegūto izglītību atbilstoši normatīvajiem aktiem par grādu un profesionālo kvalifikāciju pielīdzināšanu.</w:t>
      </w:r>
    </w:p>
    <w:sectPr w:rsidR="007A3D7A" w:rsidSect="00EE49B9">
      <w:headerReference w:type="default" r:id="rId6"/>
      <w:footerReference w:type="default" r:id="rId7"/>
      <w:headerReference w:type="first" r:id="rId8"/>
      <w:footerReference w:type="first" r:id="rId9"/>
      <w:pgSz w:w="16833" w:h="11908" w:orient="landscape"/>
      <w:pgMar w:top="426" w:right="1133" w:bottom="1133" w:left="113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573A2" w14:textId="77777777" w:rsidR="001F6DC0" w:rsidRDefault="001F6DC0">
      <w:r>
        <w:separator/>
      </w:r>
    </w:p>
  </w:endnote>
  <w:endnote w:type="continuationSeparator" w:id="0">
    <w:p w14:paraId="0C070E49" w14:textId="77777777" w:rsidR="001F6DC0" w:rsidRDefault="001F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10EFB" w14:textId="77777777" w:rsidR="007A3D7A" w:rsidRDefault="00000000">
    <w:pPr>
      <w:jc w:val="right"/>
    </w:pPr>
    <w:r>
      <w:rPr>
        <w:sz w:val="24"/>
        <w:szCs w:val="24"/>
      </w:rPr>
      <w:fldChar w:fldCharType="begin"/>
    </w:r>
    <w:r>
      <w:rPr>
        <w:sz w:val="24"/>
        <w:szCs w:val="24"/>
      </w:rPr>
      <w:instrText>PAGE</w:instrText>
    </w:r>
    <w:r w:rsidR="00EE49B9">
      <w:rPr>
        <w:sz w:val="24"/>
        <w:szCs w:val="24"/>
      </w:rPr>
      <w:fldChar w:fldCharType="separate"/>
    </w:r>
    <w:r w:rsidR="00EE49B9">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23ED"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10848" w14:textId="77777777" w:rsidR="001F6DC0" w:rsidRDefault="001F6DC0">
      <w:r>
        <w:separator/>
      </w:r>
    </w:p>
  </w:footnote>
  <w:footnote w:type="continuationSeparator" w:id="0">
    <w:p w14:paraId="165C04BA" w14:textId="77777777" w:rsidR="001F6DC0" w:rsidRDefault="001F6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A118B" w14:textId="77777777" w:rsidR="007A3D7A" w:rsidRDefault="00000000">
    <w:pPr>
      <w:pStyle w:val="Galvene"/>
      <w:contextualSpacing w:val="0"/>
    </w:pPr>
    <w:r>
      <w:t>Pielikums 24-TA-95</w:t>
    </w:r>
    <w:r>
      <w:br/>
      <w:t>Izdrukāts 20.06.2024. 05.48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560C1" w14:textId="77777777" w:rsidR="007A3D7A" w:rsidRDefault="00000000">
    <w:pPr>
      <w:pStyle w:val="Galvene"/>
      <w:contextualSpacing w:val="0"/>
    </w:pPr>
    <w:r>
      <w:t>Pielikums 24-TA-95</w:t>
    </w:r>
    <w:r>
      <w:br/>
      <w:t>Izdrukāts 20.06.2024. 05.48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A3D7A"/>
    <w:rsid w:val="001F6DC0"/>
    <w:rsid w:val="007A3D7A"/>
    <w:rsid w:val="007D43AC"/>
    <w:rsid w:val="00883E71"/>
    <w:rsid w:val="00EE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FB3C"/>
  <w15:docId w15:val="{227F01DE-5EB3-4B95-BED3-3D74B031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333333"/>
        <w:sz w:val="28"/>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spacing w:after="120"/>
      <w:contextualSpacing/>
      <w:outlineLvl w:val="0"/>
    </w:pPr>
    <w:rPr>
      <w:rFonts w:ascii="Palatino" w:eastAsia="Palatino" w:hAnsi="Palatino" w:cs="Palatino"/>
      <w:sz w:val="36"/>
    </w:rPr>
  </w:style>
  <w:style w:type="paragraph" w:styleId="Virsraksts2">
    <w:name w:val="heading 2"/>
    <w:basedOn w:val="Parasts"/>
    <w:next w:val="Parasts"/>
    <w:uiPriority w:val="9"/>
    <w:semiHidden/>
    <w:unhideWhenUsed/>
    <w:qFormat/>
    <w:pPr>
      <w:spacing w:before="120" w:after="160"/>
      <w:contextualSpacing/>
      <w:outlineLvl w:val="1"/>
    </w:pPr>
    <w:rPr>
      <w:rFonts w:ascii="Arial" w:eastAsia="Arial" w:hAnsi="Arial" w:cs="Arial"/>
      <w:b/>
      <w:sz w:val="26"/>
    </w:rPr>
  </w:style>
  <w:style w:type="paragraph" w:styleId="Virsraksts3">
    <w:name w:val="heading 3"/>
    <w:basedOn w:val="Parasts"/>
    <w:next w:val="Parasts"/>
    <w:uiPriority w:val="9"/>
    <w:semiHidden/>
    <w:unhideWhenUsed/>
    <w:qFormat/>
    <w:pPr>
      <w:spacing w:before="120" w:after="160"/>
      <w:contextualSpacing/>
      <w:outlineLvl w:val="2"/>
    </w:pPr>
    <w:rPr>
      <w:rFonts w:ascii="Arial" w:eastAsia="Arial" w:hAnsi="Arial" w:cs="Arial"/>
      <w:b/>
      <w:i/>
      <w:color w:val="666666"/>
      <w:sz w:val="24"/>
    </w:rPr>
  </w:style>
  <w:style w:type="paragraph" w:styleId="Virsraksts4">
    <w:name w:val="heading 4"/>
    <w:basedOn w:val="Parasts"/>
    <w:next w:val="Parasts"/>
    <w:uiPriority w:val="9"/>
    <w:semiHidden/>
    <w:unhideWhenUsed/>
    <w:qFormat/>
    <w:pPr>
      <w:spacing w:before="120" w:after="120"/>
      <w:contextualSpacing/>
      <w:outlineLvl w:val="3"/>
    </w:pPr>
    <w:rPr>
      <w:rFonts w:ascii="Palatino" w:eastAsia="Palatino" w:hAnsi="Palatino" w:cs="Palatino"/>
      <w:b/>
      <w:sz w:val="24"/>
    </w:rPr>
  </w:style>
  <w:style w:type="paragraph" w:styleId="Virsraksts5">
    <w:name w:val="heading 5"/>
    <w:basedOn w:val="Parasts"/>
    <w:next w:val="Parasts"/>
    <w:uiPriority w:val="9"/>
    <w:semiHidden/>
    <w:unhideWhenUsed/>
    <w:qFormat/>
    <w:pPr>
      <w:spacing w:before="120" w:after="120"/>
      <w:contextualSpacing/>
      <w:outlineLvl w:val="4"/>
    </w:pPr>
    <w:rPr>
      <w:rFonts w:ascii="Arial" w:eastAsia="Arial" w:hAnsi="Arial" w:cs="Arial"/>
      <w:b/>
      <w:sz w:val="22"/>
    </w:rPr>
  </w:style>
  <w:style w:type="paragraph" w:styleId="Virsraksts6">
    <w:name w:val="heading 6"/>
    <w:basedOn w:val="Parasts"/>
    <w:next w:val="Parasts"/>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pPr>
      <w:spacing w:line="644" w:lineRule="auto"/>
    </w:pPr>
    <w:tblPr>
      <w:tblCellMar>
        <w:top w:w="0" w:type="dxa"/>
        <w:left w:w="0" w:type="dxa"/>
        <w:bottom w:w="0" w:type="dxa"/>
        <w:right w:w="0" w:type="dxa"/>
      </w:tblCellMar>
    </w:tblPr>
  </w:style>
  <w:style w:type="paragraph" w:styleId="Nosaukums">
    <w:name w:val="Title"/>
    <w:basedOn w:val="Parasts"/>
    <w:next w:val="Parasts"/>
    <w:uiPriority w:val="10"/>
    <w:qFormat/>
    <w:pPr>
      <w:contextualSpacing/>
    </w:pPr>
    <w:rPr>
      <w:rFonts w:ascii="Palatino" w:eastAsia="Palatino" w:hAnsi="Palatino" w:cs="Palatino"/>
      <w:sz w:val="60"/>
    </w:rPr>
  </w:style>
  <w:style w:type="paragraph" w:styleId="Apakvirsraksts">
    <w:name w:val="Subtitle"/>
    <w:basedOn w:val="Parasts"/>
    <w:next w:val="Parasts"/>
    <w:uiPriority w:val="11"/>
    <w:qFormat/>
    <w:pPr>
      <w:spacing w:before="60"/>
      <w:contextualSpacing/>
    </w:pPr>
    <w:rPr>
      <w:rFonts w:ascii="Arial" w:eastAsia="Arial" w:hAnsi="Arial" w:cs="Arial"/>
    </w:rPr>
  </w:style>
  <w:style w:type="paragraph" w:customStyle="1" w:styleId="paragraph">
    <w:name w:val="paragraph"/>
    <w:basedOn w:val="Parasts"/>
    <w:next w:val="Parasts"/>
    <w:pPr>
      <w:contextualSpacing/>
    </w:pPr>
  </w:style>
  <w:style w:type="paragraph" w:customStyle="1" w:styleId="paragraphheader">
    <w:name w:val="paragraph_header"/>
    <w:basedOn w:val="Parasts"/>
    <w:next w:val="Parasts"/>
    <w:pPr>
      <w:spacing w:before="280" w:after="280"/>
      <w:contextualSpacing/>
    </w:pPr>
  </w:style>
  <w:style w:type="paragraph" w:styleId="Galvene">
    <w:name w:val="header"/>
    <w:basedOn w:val="Parasts"/>
    <w:next w:val="Parasts"/>
    <w:pPr>
      <w:spacing w:after="280"/>
      <w:contextualSpacing/>
      <w:jc w:val="right"/>
    </w:pPr>
    <w:rPr>
      <w:sz w:val="24"/>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noteikumu_projekts_p4_24-TA-95.docx</dc:title>
  <dc:creator>elita.viksne</dc:creator>
  <cp:lastModifiedBy>Elita Vīksne</cp:lastModifiedBy>
  <cp:revision>3</cp:revision>
  <dcterms:created xsi:type="dcterms:W3CDTF">2024-06-25T12:28:00Z</dcterms:created>
  <dcterms:modified xsi:type="dcterms:W3CDTF">2024-06-25T12:28:00Z</dcterms:modified>
</cp:coreProperties>
</file>