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49" w:rsidRPr="007D6C49" w:rsidRDefault="007D6C49" w:rsidP="007D6C49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7D6C49">
        <w:rPr>
          <w:rFonts w:ascii="Times New Roman" w:hAnsi="Times New Roman"/>
          <w:lang w:val="lv-LV"/>
        </w:rPr>
        <w:t>Informācija plašsaziņas līdzekļiem</w:t>
      </w:r>
    </w:p>
    <w:p w:rsidR="007D6C49" w:rsidRPr="007D6C49" w:rsidRDefault="003249F2" w:rsidP="007D6C49">
      <w:pPr>
        <w:pStyle w:val="Header"/>
        <w:tabs>
          <w:tab w:val="clear" w:pos="4320"/>
          <w:tab w:val="clear" w:pos="8640"/>
        </w:tabs>
        <w:contextualSpacing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30.03.2020</w:t>
      </w:r>
      <w:r w:rsidR="00A816AC">
        <w:rPr>
          <w:rFonts w:ascii="Times New Roman" w:hAnsi="Times New Roman"/>
          <w:lang w:val="lv-LV"/>
        </w:rPr>
        <w:t>.</w:t>
      </w:r>
    </w:p>
    <w:p w:rsidR="007D6C49" w:rsidRDefault="007D6C49" w:rsidP="007D6C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3249F2" w:rsidRDefault="003249F2" w:rsidP="007D6C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Obligātās veselības pārbaudes ārkārtas situācijas laikā var neveikt</w:t>
      </w:r>
    </w:p>
    <w:p w:rsidR="003249F2" w:rsidRDefault="003249F2" w:rsidP="007D6C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C805E5" w:rsidRPr="00C805E5" w:rsidRDefault="00C805E5" w:rsidP="003249F2">
      <w:pPr>
        <w:widowControl/>
        <w:shd w:val="clear" w:color="auto" w:fill="FFFFFF"/>
        <w:spacing w:after="240" w:line="240" w:lineRule="auto"/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</w:pPr>
      <w:r w:rsidRPr="00C805E5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Valstī noteiktās ārkārtas situācijas dēļ, ir ierobežoti vairāki medicīnas pakalpojumi, tostarp pašlaik ir neiespējami veikt obligātās veselības pārbaudes. Tāpēc rodas situācijas, kad </w:t>
      </w:r>
      <w:r w:rsidR="00874DC1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ne jaunais, ne esošais </w:t>
      </w:r>
      <w:r w:rsidRPr="00C805E5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darbinieks nevar savam darba devējam iesniegt izziņu par šādu pārbaudi. </w:t>
      </w:r>
    </w:p>
    <w:p w:rsidR="00E43F6D" w:rsidRDefault="00C805E5" w:rsidP="003249F2">
      <w:pPr>
        <w:widowControl/>
        <w:shd w:val="clear" w:color="auto" w:fill="FFFFFF"/>
        <w:spacing w:after="240" w:line="240" w:lineRule="auto"/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</w:pPr>
      <w:r w:rsidRPr="00C805E5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Labklājības ministrija skaidro, ka saskaņā ar Ministru Kabineta </w:t>
      </w:r>
      <w:r w:rsidR="00874DC1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rīkojumu,</w:t>
      </w:r>
      <w:r w:rsidR="00833CFF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d</w:t>
      </w:r>
      <w:r w:rsidR="00E43F6D" w:rsidRPr="00E43F6D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arba devējs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šādā </w:t>
      </w:r>
      <w:r w:rsidR="00E43F6D" w:rsidRPr="00E43F6D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ārkārtējās situācijas laikā 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ir</w:t>
      </w:r>
      <w:r w:rsidR="00E43F6D" w:rsidRPr="00E43F6D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tiesīgs nodarbināt personu bez obligātās veselības pārbaudes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. </w:t>
      </w:r>
      <w:r w:rsidR="00E43F6D" w:rsidRPr="00E43F6D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Tas neattie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cas</w:t>
      </w:r>
      <w:r w:rsidR="00E43F6D" w:rsidRPr="00E43F6D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uz personām, kuras ir </w:t>
      </w:r>
      <w:r w:rsidR="00874DC1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paredzēts </w:t>
      </w:r>
      <w:r w:rsidR="00E43F6D" w:rsidRPr="00E43F6D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nodarbināt bīstamos darbos, kur pastāv augsts nelaimes gadījumu risks pašam nodarbinātajam vai apkārtējiem</w:t>
      </w:r>
      <w:r w:rsidR="00874DC1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(piemēram, darbs augstumā, kravas celtņa vadīšana, darbs ar bīstamām iekārtām</w:t>
      </w:r>
      <w:r w:rsidR="00833CFF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utt.</w:t>
      </w:r>
      <w:r w:rsidR="00874DC1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)</w:t>
      </w:r>
      <w:r w:rsidR="00E43F6D" w:rsidRPr="00E43F6D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Taču, ja šādiem darbiniekiem</w:t>
      </w:r>
      <w:r w:rsidR="003249F2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jau ir izsniegta obligātās veselības pārbaudes izziņa, kas būtu jāatjauno, tad viņi var turpināt darbu bez atjaunotās izziņas.</w:t>
      </w:r>
    </w:p>
    <w:p w:rsidR="003249F2" w:rsidRPr="003249F2" w:rsidRDefault="003249F2" w:rsidP="003249F2">
      <w:pPr>
        <w:widowControl/>
        <w:shd w:val="clear" w:color="auto" w:fill="FFFFFF"/>
        <w:spacing w:after="240" w:line="240" w:lineRule="auto"/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</w:pPr>
      <w:r w:rsidRPr="003249F2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Tad, kad </w:t>
      </w:r>
      <w:r w:rsidRPr="003249F2">
        <w:rPr>
          <w:rFonts w:ascii="Times New Roman" w:hAnsi="Times New Roman"/>
          <w:sz w:val="24"/>
          <w:szCs w:val="24"/>
          <w:lang w:val="lv-LV"/>
        </w:rPr>
        <w:t xml:space="preserve">veselības aprūpes pakalpojumu sniegšana būs atjaunota, veselības pārbaudes </w:t>
      </w:r>
      <w:r w:rsidR="00874DC1">
        <w:rPr>
          <w:rFonts w:ascii="Times New Roman" w:hAnsi="Times New Roman"/>
          <w:sz w:val="24"/>
          <w:szCs w:val="24"/>
          <w:lang w:val="lv-LV"/>
        </w:rPr>
        <w:t>būs</w:t>
      </w:r>
      <w:r w:rsidR="00874DC1" w:rsidRPr="003249F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9F2">
        <w:rPr>
          <w:rFonts w:ascii="Times New Roman" w:hAnsi="Times New Roman"/>
          <w:sz w:val="24"/>
          <w:szCs w:val="24"/>
          <w:lang w:val="lv-LV"/>
        </w:rPr>
        <w:t>jāvei</w:t>
      </w:r>
      <w:r>
        <w:rPr>
          <w:rFonts w:ascii="Times New Roman" w:hAnsi="Times New Roman"/>
          <w:sz w:val="24"/>
          <w:szCs w:val="24"/>
          <w:lang w:val="lv-LV"/>
        </w:rPr>
        <w:t>c n</w:t>
      </w:r>
      <w:r w:rsidRPr="003249F2">
        <w:rPr>
          <w:rFonts w:ascii="Times New Roman" w:hAnsi="Times New Roman"/>
          <w:sz w:val="24"/>
          <w:szCs w:val="24"/>
          <w:lang w:val="lv-LV"/>
        </w:rPr>
        <w:t>e ilgāk kā trīs mēnešu laikā, bet pirmreizējā vai ārpuskārtas veselības pārbaude ne vēlāk kā viena mēneša laikā no veselības aprūpes pakalpojumu sniegšanas atjaunošanas brīža.</w:t>
      </w:r>
    </w:p>
    <w:p w:rsidR="00874DC1" w:rsidRDefault="00215DAE" w:rsidP="00215DAE">
      <w:pPr>
        <w:widowControl/>
        <w:shd w:val="clear" w:color="auto" w:fill="FFFFFF"/>
        <w:spacing w:after="240" w:line="240" w:lineRule="auto"/>
        <w:rPr>
          <w:rFonts w:ascii="Arial" w:hAnsi="Arial" w:cs="Arial"/>
          <w:color w:val="414142"/>
          <w:sz w:val="20"/>
          <w:szCs w:val="20"/>
        </w:rPr>
      </w:pPr>
      <w:bookmarkStart w:id="1" w:name="p4.50"/>
      <w:bookmarkStart w:id="2" w:name="p-729436"/>
      <w:bookmarkStart w:id="3" w:name="p4.51"/>
      <w:bookmarkStart w:id="4" w:name="p-729438"/>
      <w:bookmarkEnd w:id="1"/>
      <w:bookmarkEnd w:id="2"/>
      <w:bookmarkEnd w:id="3"/>
      <w:bookmarkEnd w:id="4"/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Jāatceras, ka jaunajam darbiniekam</w:t>
      </w:r>
      <w:r w:rsidR="00874DC1" w:rsidRPr="00215DAE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ir pienākums pēc darba devēja pieprasījuma sniegt informāciju darba devējam par savu veselības stāvokli, 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ja tam</w:t>
      </w:r>
      <w:r w:rsidR="00874DC1" w:rsidRPr="00215DAE"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 xml:space="preserve"> būtiska nozīme paredzētā darba veikšanā</w:t>
      </w:r>
      <w:r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  <w:t>.</w:t>
      </w:r>
    </w:p>
    <w:p w:rsidR="003249F2" w:rsidRPr="00E43F6D" w:rsidRDefault="003249F2" w:rsidP="00E43F6D">
      <w:pPr>
        <w:widowControl/>
        <w:shd w:val="clear" w:color="auto" w:fill="FFFFFF"/>
        <w:spacing w:after="240" w:line="240" w:lineRule="auto"/>
        <w:rPr>
          <w:rFonts w:ascii="Times New Roman" w:eastAsia="Times New Roman" w:hAnsi="Times New Roman"/>
          <w:color w:val="383838"/>
          <w:spacing w:val="6"/>
          <w:sz w:val="24"/>
          <w:szCs w:val="24"/>
          <w:lang w:val="lv-LV" w:eastAsia="lv-LV"/>
        </w:rPr>
      </w:pPr>
    </w:p>
    <w:p w:rsidR="00903A70" w:rsidRPr="009C44E6" w:rsidRDefault="00903A70" w:rsidP="007D6C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5644" w:rsidRDefault="001D5644" w:rsidP="001D5644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  <w:lang w:val="lv-LV"/>
        </w:rPr>
      </w:pPr>
      <w:r>
        <w:rPr>
          <w:rFonts w:ascii="Times New Roman" w:hAnsi="Times New Roman"/>
          <w:i/>
          <w:color w:val="000000"/>
          <w:sz w:val="20"/>
          <w:szCs w:val="20"/>
          <w:lang w:val="lv-LV"/>
        </w:rPr>
        <w:t>Informāciju sagatavoja:</w:t>
      </w:r>
    </w:p>
    <w:p w:rsidR="001D5644" w:rsidRDefault="001D5644" w:rsidP="001D564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Egils Zariņš, Labklājības ministrijas Komunikācijas nodaļas sabiedrisko attiecību speciālists, 64331829, </w:t>
      </w:r>
      <w:hyperlink r:id="rId8" w:history="1">
        <w:r>
          <w:rPr>
            <w:rStyle w:val="Hyperlink"/>
            <w:rFonts w:ascii="Times New Roman" w:hAnsi="Times New Roman"/>
            <w:sz w:val="20"/>
            <w:szCs w:val="20"/>
            <w:lang w:val="lv-LV"/>
          </w:rPr>
          <w:t>egils.zarins@lm.gov.lv</w:t>
        </w:r>
      </w:hyperlink>
    </w:p>
    <w:p w:rsidR="001D5644" w:rsidRDefault="001D5644" w:rsidP="001D564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val="lv-LV"/>
        </w:rPr>
      </w:pPr>
    </w:p>
    <w:p w:rsidR="003C03E9" w:rsidRPr="00903A70" w:rsidRDefault="003C03E9" w:rsidP="00CD175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val="lv-LV"/>
        </w:rPr>
      </w:pPr>
    </w:p>
    <w:sectPr w:rsidR="003C03E9" w:rsidRPr="00903A70" w:rsidSect="007B68A3"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A80" w:rsidRDefault="00F90A80">
      <w:pPr>
        <w:spacing w:after="0" w:line="240" w:lineRule="auto"/>
      </w:pPr>
      <w:r>
        <w:separator/>
      </w:r>
    </w:p>
  </w:endnote>
  <w:endnote w:type="continuationSeparator" w:id="0">
    <w:p w:rsidR="00F90A80" w:rsidRDefault="00F9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A80" w:rsidRDefault="00F90A80">
      <w:pPr>
        <w:spacing w:after="0" w:line="240" w:lineRule="auto"/>
      </w:pPr>
      <w:r>
        <w:separator/>
      </w:r>
    </w:p>
  </w:footnote>
  <w:footnote w:type="continuationSeparator" w:id="0">
    <w:p w:rsidR="00F90A80" w:rsidRDefault="00F9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Default="007B68A3" w:rsidP="007B68A3">
    <w:pPr>
      <w:pStyle w:val="Header"/>
      <w:rPr>
        <w:rFonts w:ascii="Times New Roman" w:hAnsi="Times New Roman"/>
      </w:rPr>
    </w:pPr>
  </w:p>
  <w:p w:rsidR="007B68A3" w:rsidRPr="00815277" w:rsidRDefault="00EE082C" w:rsidP="007B68A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786765</wp:posOffset>
          </wp:positionV>
          <wp:extent cx="5940425" cy="1033145"/>
          <wp:effectExtent l="0" t="0" r="3175" b="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1905" t="0" r="0" b="254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8A3" w:rsidRDefault="007D6C49" w:rsidP="007B68A3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 NODAĻA</w:t>
                          </w:r>
                        </w:p>
                        <w:p w:rsidR="007B68A3" w:rsidRDefault="007B68A3" w:rsidP="007B68A3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kolas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28,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LV - 1331</w:t>
                          </w:r>
                          <w:r w:rsid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67021666, </w:t>
                          </w:r>
                          <w:proofErr w:type="spellStart"/>
                          <w:r w:rsid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7D6C49" w:rsidRP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67276445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IcrwIAAKo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D2GnIc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:rsidR="007B68A3" w:rsidRDefault="007D6C49" w:rsidP="007B68A3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 NODAĻA</w:t>
                    </w:r>
                  </w:p>
                  <w:p w:rsidR="007B68A3" w:rsidRDefault="007B68A3" w:rsidP="007B68A3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kolas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LV - 1331</w:t>
                    </w:r>
                    <w:r w:rsid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67021666, </w:t>
                    </w:r>
                    <w:proofErr w:type="spellStart"/>
                    <w:r w:rsid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7D6C49" w:rsidRP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67276445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12065" t="12065" r="10160" b="5715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18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A2AE8" id="Group 17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">
              <v:shape id="Freeform 18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7B68A3" w:rsidRDefault="007B6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4C086D"/>
    <w:multiLevelType w:val="hybridMultilevel"/>
    <w:tmpl w:val="D43E00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7E3B"/>
    <w:multiLevelType w:val="hybridMultilevel"/>
    <w:tmpl w:val="D7D82EDC"/>
    <w:lvl w:ilvl="0" w:tplc="F8F2111C">
      <w:start w:val="4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6450B6A8">
      <w:start w:val="1"/>
      <w:numFmt w:val="decimal"/>
      <w:lvlText w:val="%2."/>
      <w:lvlJc w:val="left"/>
      <w:pPr>
        <w:tabs>
          <w:tab w:val="num" w:pos="1800"/>
        </w:tabs>
        <w:ind w:left="1494" w:hanging="283"/>
      </w:pPr>
      <w:rPr>
        <w:rFonts w:hint="default"/>
      </w:rPr>
    </w:lvl>
    <w:lvl w:ilvl="2" w:tplc="CC2C554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6F226B"/>
    <w:multiLevelType w:val="multilevel"/>
    <w:tmpl w:val="1E5C0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852058B"/>
    <w:multiLevelType w:val="hybridMultilevel"/>
    <w:tmpl w:val="5B02F2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D9CB30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13D3A"/>
    <w:rsid w:val="00024CBF"/>
    <w:rsid w:val="00076EE4"/>
    <w:rsid w:val="000E2AAB"/>
    <w:rsid w:val="000F2EA9"/>
    <w:rsid w:val="001057E2"/>
    <w:rsid w:val="00131394"/>
    <w:rsid w:val="001477B1"/>
    <w:rsid w:val="0017086C"/>
    <w:rsid w:val="00191874"/>
    <w:rsid w:val="001C167C"/>
    <w:rsid w:val="001C672C"/>
    <w:rsid w:val="001D0492"/>
    <w:rsid w:val="001D5644"/>
    <w:rsid w:val="001E04F0"/>
    <w:rsid w:val="001F43A8"/>
    <w:rsid w:val="001F6989"/>
    <w:rsid w:val="00215DAE"/>
    <w:rsid w:val="0025688F"/>
    <w:rsid w:val="00292AEF"/>
    <w:rsid w:val="002D5595"/>
    <w:rsid w:val="002E1474"/>
    <w:rsid w:val="002E1C64"/>
    <w:rsid w:val="002F2539"/>
    <w:rsid w:val="003156A9"/>
    <w:rsid w:val="003249F2"/>
    <w:rsid w:val="00342564"/>
    <w:rsid w:val="0037513D"/>
    <w:rsid w:val="00382BF7"/>
    <w:rsid w:val="003C03E9"/>
    <w:rsid w:val="003E5D43"/>
    <w:rsid w:val="004133DA"/>
    <w:rsid w:val="00436AD3"/>
    <w:rsid w:val="004D3F8A"/>
    <w:rsid w:val="00516E32"/>
    <w:rsid w:val="005260D1"/>
    <w:rsid w:val="00534DEA"/>
    <w:rsid w:val="00582526"/>
    <w:rsid w:val="005970BD"/>
    <w:rsid w:val="005B76D1"/>
    <w:rsid w:val="005C417E"/>
    <w:rsid w:val="005D5C0E"/>
    <w:rsid w:val="005D607B"/>
    <w:rsid w:val="00611FD5"/>
    <w:rsid w:val="00662FC3"/>
    <w:rsid w:val="00667A46"/>
    <w:rsid w:val="0069147F"/>
    <w:rsid w:val="0069431F"/>
    <w:rsid w:val="006A3DC4"/>
    <w:rsid w:val="006C45E8"/>
    <w:rsid w:val="00704900"/>
    <w:rsid w:val="007335AE"/>
    <w:rsid w:val="00752421"/>
    <w:rsid w:val="007710E3"/>
    <w:rsid w:val="007837BB"/>
    <w:rsid w:val="007A2F22"/>
    <w:rsid w:val="007B68A3"/>
    <w:rsid w:val="007C03FB"/>
    <w:rsid w:val="007D6C49"/>
    <w:rsid w:val="007E3322"/>
    <w:rsid w:val="00814A4A"/>
    <w:rsid w:val="00815277"/>
    <w:rsid w:val="00820F94"/>
    <w:rsid w:val="00833CFF"/>
    <w:rsid w:val="00834EF6"/>
    <w:rsid w:val="00847E98"/>
    <w:rsid w:val="00856102"/>
    <w:rsid w:val="008669D0"/>
    <w:rsid w:val="00872068"/>
    <w:rsid w:val="00874DC1"/>
    <w:rsid w:val="00880150"/>
    <w:rsid w:val="00903A70"/>
    <w:rsid w:val="00907144"/>
    <w:rsid w:val="0091598B"/>
    <w:rsid w:val="009C44E6"/>
    <w:rsid w:val="009D07E3"/>
    <w:rsid w:val="009E0012"/>
    <w:rsid w:val="009E23CC"/>
    <w:rsid w:val="009E2C0B"/>
    <w:rsid w:val="00A0260D"/>
    <w:rsid w:val="00A0350B"/>
    <w:rsid w:val="00A13D56"/>
    <w:rsid w:val="00A816AC"/>
    <w:rsid w:val="00AB4541"/>
    <w:rsid w:val="00AD4D8F"/>
    <w:rsid w:val="00AE0548"/>
    <w:rsid w:val="00AE1A5E"/>
    <w:rsid w:val="00AE1B40"/>
    <w:rsid w:val="00B05772"/>
    <w:rsid w:val="00B53B17"/>
    <w:rsid w:val="00B82329"/>
    <w:rsid w:val="00B96D1D"/>
    <w:rsid w:val="00BB5BEA"/>
    <w:rsid w:val="00BC7266"/>
    <w:rsid w:val="00BF19A5"/>
    <w:rsid w:val="00C063DB"/>
    <w:rsid w:val="00C4561D"/>
    <w:rsid w:val="00C665F3"/>
    <w:rsid w:val="00C7280F"/>
    <w:rsid w:val="00C805E5"/>
    <w:rsid w:val="00C846B0"/>
    <w:rsid w:val="00CC5954"/>
    <w:rsid w:val="00CD175D"/>
    <w:rsid w:val="00CD1E36"/>
    <w:rsid w:val="00CE05A1"/>
    <w:rsid w:val="00CE45AE"/>
    <w:rsid w:val="00CE4764"/>
    <w:rsid w:val="00D16564"/>
    <w:rsid w:val="00D57F3B"/>
    <w:rsid w:val="00DB2995"/>
    <w:rsid w:val="00DC1F4B"/>
    <w:rsid w:val="00DC2351"/>
    <w:rsid w:val="00DD62ED"/>
    <w:rsid w:val="00DE11E0"/>
    <w:rsid w:val="00DF4955"/>
    <w:rsid w:val="00E156CB"/>
    <w:rsid w:val="00E33D53"/>
    <w:rsid w:val="00E43AD3"/>
    <w:rsid w:val="00E43F6D"/>
    <w:rsid w:val="00E51141"/>
    <w:rsid w:val="00E7046F"/>
    <w:rsid w:val="00E75919"/>
    <w:rsid w:val="00E8603C"/>
    <w:rsid w:val="00EB3125"/>
    <w:rsid w:val="00EE082C"/>
    <w:rsid w:val="00F078AD"/>
    <w:rsid w:val="00F54C30"/>
    <w:rsid w:val="00F745C6"/>
    <w:rsid w:val="00F90A80"/>
    <w:rsid w:val="00FC34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3BB07BA-EE0E-4F0F-9CCC-05EC7A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6AC"/>
    <w:pPr>
      <w:keepNext/>
      <w:keepLines/>
      <w:widowControl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styleId="Hyperlink">
    <w:name w:val="Hyperlink"/>
    <w:rsid w:val="007D6C49"/>
    <w:rPr>
      <w:color w:val="0000FF"/>
      <w:u w:val="single"/>
    </w:rPr>
  </w:style>
  <w:style w:type="paragraph" w:styleId="NormalWeb">
    <w:name w:val="Normal (Web)"/>
    <w:aliases w:val="sākums"/>
    <w:basedOn w:val="Normal"/>
    <w:uiPriority w:val="99"/>
    <w:rsid w:val="00DF4955"/>
    <w:pPr>
      <w:widowControl/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233458"/>
      <w:sz w:val="16"/>
      <w:szCs w:val="16"/>
      <w:lang w:val="lv-LV" w:eastAsia="lv-LV"/>
    </w:rPr>
  </w:style>
  <w:style w:type="character" w:styleId="Strong">
    <w:name w:val="Strong"/>
    <w:qFormat/>
    <w:rsid w:val="00DF4955"/>
    <w:rPr>
      <w:b/>
      <w:bCs/>
    </w:rPr>
  </w:style>
  <w:style w:type="paragraph" w:customStyle="1" w:styleId="naiskr">
    <w:name w:val="naiskr"/>
    <w:basedOn w:val="Normal"/>
    <w:rsid w:val="00DB2995"/>
    <w:pPr>
      <w:widowControl/>
      <w:spacing w:before="75" w:after="75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RakstzCharCharRakstzCharCharRakstz2">
    <w:name w:val="Rakstz. Char Char Rakstz. Char Char Rakstz.2"/>
    <w:basedOn w:val="Normal"/>
    <w:rsid w:val="0037513D"/>
    <w:pPr>
      <w:widowControl/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5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816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aliases w:val="fn,Footnote Text Char Char Char Char Char Char,single space,footnote text,FOOTNOTES,WB-Fußnotentext,Footnote,Fußnote,ADB,Footnote Text qer,Testo_note,Testo_note1,Testo_note2,Footnote Text Char3 Char,ft Char1 Char Char Ch,Fußnotentext Char"/>
    <w:basedOn w:val="Normal"/>
    <w:link w:val="FootnoteTextChar"/>
    <w:uiPriority w:val="99"/>
    <w:unhideWhenUsed/>
    <w:qFormat/>
    <w:rsid w:val="006A3DC4"/>
    <w:pPr>
      <w:widowControl/>
      <w:spacing w:after="0" w:line="240" w:lineRule="auto"/>
      <w:ind w:firstLine="36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fn Char,Footnote Text Char Char Char Char Char Char Char,single space Char,footnote text Char,FOOTNOTES Char,WB-Fußnotentext Char,Footnote Char,Fußnote Char,ADB Char,Footnote Text qer Char,Testo_note Char,Testo_note1 Char"/>
    <w:basedOn w:val="DefaultParagraphFont"/>
    <w:link w:val="FootnoteText"/>
    <w:uiPriority w:val="99"/>
    <w:rsid w:val="006A3DC4"/>
    <w:rPr>
      <w:rFonts w:eastAsia="Times New Roman"/>
      <w:lang w:val="en-US" w:eastAsia="en-US"/>
    </w:rPr>
  </w:style>
  <w:style w:type="character" w:styleId="FootnoteReference">
    <w:name w:val="footnote reference"/>
    <w:aliases w:val="Знак сноски-FN,16 Point,Superscript 6 Point,Footnote Reference Superscript,Footnote symbol,ftref,Footnote Reference Number,Times 10 Point,Exposant 3 Point,Footnote reference number,EN Footnote Reference,note TESI,BVI fnr,Знак сноски-"/>
    <w:link w:val="BVIfnrChar"/>
    <w:uiPriority w:val="99"/>
    <w:unhideWhenUsed/>
    <w:qFormat/>
    <w:rsid w:val="006A3DC4"/>
    <w:rPr>
      <w:vertAlign w:val="superscript"/>
    </w:rPr>
  </w:style>
  <w:style w:type="paragraph" w:customStyle="1" w:styleId="BVIfnrChar">
    <w:name w:val="BVI fnr Char"/>
    <w:aliases w:val="BVI fnr Car Car Char,BVI fnr Car Char,BVI fnr Car Car Car Car Char1,BVI fnr Car Car Car Car Char Car Char Char"/>
    <w:basedOn w:val="Normal"/>
    <w:link w:val="FootnoteReference"/>
    <w:uiPriority w:val="99"/>
    <w:rsid w:val="006A3DC4"/>
    <w:pPr>
      <w:widowControl/>
      <w:spacing w:after="160" w:line="240" w:lineRule="exact"/>
    </w:pPr>
    <w:rPr>
      <w:sz w:val="20"/>
      <w:szCs w:val="20"/>
      <w:vertAlign w:val="superscript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5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6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E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E4"/>
    <w:rPr>
      <w:b/>
      <w:bCs/>
      <w:lang w:val="en-US" w:eastAsia="en-US"/>
    </w:rPr>
  </w:style>
  <w:style w:type="paragraph" w:customStyle="1" w:styleId="tv213">
    <w:name w:val="tv213"/>
    <w:basedOn w:val="Normal"/>
    <w:rsid w:val="00874D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874D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ls.zarins@l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1E98-0342-4216-B998-6FDAA8C1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Links>
    <vt:vector size="12" baseType="variant"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mailto:viktorija.buraka@lm.gov.lv</vt:lpwstr>
      </vt:variant>
      <vt:variant>
        <vt:lpwstr/>
      </vt:variant>
      <vt:variant>
        <vt:i4>131087</vt:i4>
      </vt:variant>
      <vt:variant>
        <vt:i4>0</vt:i4>
      </vt:variant>
      <vt:variant>
        <vt:i4>0</vt:i4>
      </vt:variant>
      <vt:variant>
        <vt:i4>5</vt:i4>
      </vt:variant>
      <vt:variant>
        <vt:lpwstr>http://www.lm.gov.lv/news/id/6082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</dc:creator>
  <cp:lastModifiedBy>Egils Zarins</cp:lastModifiedBy>
  <cp:revision>2</cp:revision>
  <cp:lastPrinted>2016-04-14T06:46:00Z</cp:lastPrinted>
  <dcterms:created xsi:type="dcterms:W3CDTF">2020-03-30T09:09:00Z</dcterms:created>
  <dcterms:modified xsi:type="dcterms:W3CDTF">2020-03-30T09:09:00Z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